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0318" w14:textId="77777777" w:rsidR="00EE0AE5" w:rsidRDefault="00EE0AE5">
      <w:pPr>
        <w:pStyle w:val="BodyText"/>
        <w:rPr>
          <w:rFonts w:ascii="Times New Roman" w:hAnsi="Times New Roman"/>
          <w:sz w:val="20"/>
        </w:rPr>
      </w:pPr>
    </w:p>
    <w:p w14:paraId="1311B333" w14:textId="1C61F0FB" w:rsidR="00C909B2" w:rsidRPr="002B35CD" w:rsidRDefault="00C909B2" w:rsidP="00C909B2">
      <w:pPr>
        <w:pStyle w:val="Heading1"/>
        <w:spacing w:before="92"/>
        <w:ind w:left="820" w:right="824"/>
        <w:jc w:val="center"/>
      </w:pPr>
      <w:bookmarkStart w:id="0" w:name="Oral_Health_Assessment_Form"/>
      <w:bookmarkEnd w:id="0"/>
      <w:r w:rsidRPr="002B35CD">
        <w:rPr>
          <w:spacing w:val="-2"/>
        </w:rPr>
        <w:t xml:space="preserve">Formulario de la evaluación de salud bucal para alumnos del </w:t>
      </w:r>
      <w:r w:rsidRPr="002B35CD">
        <w:rPr>
          <w:color w:val="000000" w:themeColor="text1"/>
        </w:rPr>
        <w:t>jardín</w:t>
      </w:r>
      <w:r w:rsidRPr="002B35CD">
        <w:rPr>
          <w:b w:val="0"/>
          <w:color w:val="000000" w:themeColor="text1"/>
        </w:rPr>
        <w:t xml:space="preserve"> </w:t>
      </w:r>
      <w:r w:rsidRPr="002B35CD">
        <w:rPr>
          <w:bCs w:val="0"/>
          <w:color w:val="000000" w:themeColor="text1"/>
        </w:rPr>
        <w:t xml:space="preserve">de </w:t>
      </w:r>
      <w:r w:rsidR="002B35CD" w:rsidRPr="002B35CD">
        <w:rPr>
          <w:spacing w:val="-1"/>
        </w:rPr>
        <w:t xml:space="preserve">niños (kinder / Kindergarten)  </w:t>
      </w:r>
    </w:p>
    <w:p w14:paraId="2914745C" w14:textId="77777777" w:rsidR="00C909B2" w:rsidRPr="00A303BE" w:rsidRDefault="00C909B2" w:rsidP="00C909B2">
      <w:pPr>
        <w:pStyle w:val="BodyText"/>
        <w:spacing w:before="2"/>
        <w:rPr>
          <w:b/>
        </w:rPr>
      </w:pPr>
    </w:p>
    <w:p w14:paraId="10C0B62E" w14:textId="2F9584EA" w:rsidR="00C909B2" w:rsidRPr="00A303BE" w:rsidRDefault="00C909B2" w:rsidP="00C909B2">
      <w:pPr>
        <w:pStyle w:val="BodyText"/>
        <w:spacing w:line="237" w:lineRule="auto"/>
        <w:ind w:left="195" w:right="238"/>
      </w:pPr>
      <w:r>
        <w:rPr>
          <w:spacing w:val="-1"/>
        </w:rPr>
        <w:t xml:space="preserve">La ley de </w:t>
      </w:r>
      <w:r w:rsidRPr="00A303BE">
        <w:t>California (</w:t>
      </w:r>
      <w:r>
        <w:rPr>
          <w:spacing w:val="-1"/>
        </w:rPr>
        <w:t xml:space="preserve">Sección 49452.8 del Código de Educación) establece </w:t>
      </w:r>
      <w:r w:rsidRPr="00CD0435">
        <w:rPr>
          <w:b/>
          <w:bCs/>
          <w:spacing w:val="-1"/>
        </w:rPr>
        <w:t xml:space="preserve">que todos los alumnos del </w:t>
      </w:r>
      <w:r w:rsidRPr="00CD0435">
        <w:rPr>
          <w:b/>
          <w:bCs/>
          <w:color w:val="000000" w:themeColor="text1"/>
        </w:rPr>
        <w:t>jardín</w:t>
      </w:r>
      <w:r w:rsidR="009066AC">
        <w:rPr>
          <w:b/>
          <w:bCs/>
          <w:color w:val="000000" w:themeColor="text1"/>
        </w:rPr>
        <w:t xml:space="preserve"> de </w:t>
      </w:r>
      <w:r w:rsidR="009066AC" w:rsidRPr="009066AC">
        <w:rPr>
          <w:b/>
          <w:bCs/>
          <w:spacing w:val="-1"/>
        </w:rPr>
        <w:t>niños</w:t>
      </w:r>
      <w:r w:rsidR="009066AC">
        <w:rPr>
          <w:b/>
          <w:bCs/>
          <w:color w:val="000000" w:themeColor="text1"/>
        </w:rPr>
        <w:t xml:space="preserve"> (kinder / K</w:t>
      </w:r>
      <w:r w:rsidR="00A50605" w:rsidRPr="00CD0435">
        <w:rPr>
          <w:b/>
          <w:bCs/>
          <w:color w:val="000000" w:themeColor="text1"/>
        </w:rPr>
        <w:t>indergarten</w:t>
      </w:r>
      <w:r w:rsidR="009066AC">
        <w:rPr>
          <w:b/>
          <w:bCs/>
          <w:color w:val="000000" w:themeColor="text1"/>
        </w:rPr>
        <w:t xml:space="preserve">) </w:t>
      </w:r>
      <w:r w:rsidRPr="00CD0435">
        <w:rPr>
          <w:b/>
          <w:bCs/>
          <w:spacing w:val="-1"/>
        </w:rPr>
        <w:t>inscritos en una escuela pública y cualquier niño inscrito en primer grado que no haya asistido a la escuela pública el año anterior</w:t>
      </w:r>
      <w:r w:rsidR="00291C20">
        <w:rPr>
          <w:b/>
          <w:bCs/>
          <w:spacing w:val="-1"/>
        </w:rPr>
        <w:t>,</w:t>
      </w:r>
      <w:r w:rsidRPr="00CD0435">
        <w:rPr>
          <w:b/>
          <w:bCs/>
          <w:spacing w:val="-1"/>
        </w:rPr>
        <w:t xml:space="preserve"> deberán realizarse un chequeo dental (evaluación</w:t>
      </w:r>
      <w:r w:rsidR="00C87ED0">
        <w:rPr>
          <w:b/>
          <w:bCs/>
          <w:spacing w:val="-1"/>
        </w:rPr>
        <w:t>)</w:t>
      </w:r>
      <w:r>
        <w:rPr>
          <w:spacing w:val="-1"/>
        </w:rPr>
        <w:t>.</w:t>
      </w:r>
      <w:r w:rsidR="00291C20">
        <w:rPr>
          <w:spacing w:val="-1"/>
        </w:rPr>
        <w:t xml:space="preserve"> Debe ser entregado a la escuela </w:t>
      </w:r>
      <w:r w:rsidR="00291C20" w:rsidRPr="00291C20">
        <w:rPr>
          <w:b/>
          <w:bCs/>
          <w:spacing w:val="-1"/>
        </w:rPr>
        <w:t>al comienzo del año escolar</w:t>
      </w:r>
      <w:r w:rsidR="00291C20">
        <w:rPr>
          <w:spacing w:val="-1"/>
        </w:rPr>
        <w:t>.</w:t>
      </w:r>
      <w:r>
        <w:rPr>
          <w:spacing w:val="-1"/>
        </w:rPr>
        <w:t xml:space="preserve"> Un profesional dental autorizado de California debe realizar la</w:t>
      </w:r>
      <w:r w:rsidR="00C50468">
        <w:rPr>
          <w:spacing w:val="-1"/>
        </w:rPr>
        <w:t xml:space="preserve"> evaluación</w:t>
      </w:r>
      <w:r>
        <w:rPr>
          <w:spacing w:val="-1"/>
        </w:rPr>
        <w:t xml:space="preserve"> y completar las secciones 2 y 3 de este formulario. Si su hijo tuvo un</w:t>
      </w:r>
      <w:r w:rsidR="009837B0">
        <w:rPr>
          <w:spacing w:val="-1"/>
        </w:rPr>
        <w:t xml:space="preserve">a evaluación </w:t>
      </w:r>
      <w:r>
        <w:rPr>
          <w:spacing w:val="-1"/>
        </w:rPr>
        <w:t>dental en los últimos 12 meses, pida a su dentista que complete la sección 2 y la sección 3. Si no puede obtener un</w:t>
      </w:r>
      <w:r w:rsidR="00CC543E">
        <w:rPr>
          <w:spacing w:val="-1"/>
        </w:rPr>
        <w:t>a evaluación</w:t>
      </w:r>
      <w:r>
        <w:rPr>
          <w:spacing w:val="-1"/>
        </w:rPr>
        <w:t xml:space="preserve"> dental para su hijo, llene </w:t>
      </w:r>
      <w:r w:rsidRPr="0078487A">
        <w:rPr>
          <w:spacing w:val="-1"/>
        </w:rPr>
        <w:t>el formulario de exención del requisito de evaluación de salud bucal</w:t>
      </w:r>
      <w:r>
        <w:rPr>
          <w:spacing w:val="-1"/>
        </w:rPr>
        <w:t xml:space="preserve"> por separado.</w:t>
      </w:r>
    </w:p>
    <w:p w14:paraId="6F9507AA" w14:textId="77777777" w:rsidR="00EE0AE5" w:rsidRDefault="00EE0AE5">
      <w:pPr>
        <w:pStyle w:val="BodyText"/>
        <w:spacing w:before="5"/>
      </w:pPr>
    </w:p>
    <w:p w14:paraId="43540A0E" w14:textId="77777777" w:rsidR="00EE0AE5" w:rsidRDefault="00B00593">
      <w:pPr>
        <w:pStyle w:val="BodyText"/>
        <w:ind w:left="195" w:right="265"/>
      </w:pPr>
      <w:r>
        <w:rPr>
          <w:spacing w:val="-1"/>
        </w:rPr>
        <w:t>Esta evaluación le permitirá saber si hay algún problema dental que necesite atención por parte de un dentista. Esta evaluación también se usará para evaluar nuestros programas de salud bucal. Los niños necesitan una buena salud bucal para hablar con seguridad, expresarse, y estar sanos y listos para aprender. La mala salud bucal ha estado relacionada con un menor desempeño escolar, malas relaciones sociales y menos éxito en el futuro. Por esta razón, le agradecemos que contribuya a la salud y el bienestar de los niños de California.</w:t>
      </w:r>
    </w:p>
    <w:p w14:paraId="0A129A53" w14:textId="77777777" w:rsidR="00EE0AE5" w:rsidRDefault="00EE0AE5">
      <w:pPr>
        <w:pStyle w:val="BodyText"/>
        <w:spacing w:before="9"/>
        <w:rPr>
          <w:sz w:val="32"/>
        </w:rPr>
      </w:pPr>
    </w:p>
    <w:p w14:paraId="06B71076" w14:textId="77777777" w:rsidR="00EE0AE5" w:rsidRDefault="00B00593">
      <w:pPr>
        <w:pStyle w:val="Heading1"/>
      </w:pPr>
      <w:bookmarkStart w:id="1" w:name="Section_1:_Child’s_Information_(Filled_o"/>
      <w:bookmarkEnd w:id="1"/>
      <w:r>
        <w:rPr>
          <w:spacing w:val="-1"/>
        </w:rPr>
        <w:t>Sección 1: Información del menor (debe ser completada por el padre, la madre o el tutor)</w:t>
      </w:r>
    </w:p>
    <w:p w14:paraId="37FF3C16" w14:textId="77777777" w:rsidR="00EE0AE5" w:rsidRDefault="00EE0AE5">
      <w:pPr>
        <w:pStyle w:val="BodyText"/>
        <w:spacing w:before="1"/>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720"/>
        <w:gridCol w:w="2505"/>
        <w:gridCol w:w="360"/>
        <w:gridCol w:w="1170"/>
        <w:gridCol w:w="575"/>
        <w:gridCol w:w="338"/>
        <w:gridCol w:w="168"/>
        <w:gridCol w:w="520"/>
        <w:gridCol w:w="488"/>
        <w:gridCol w:w="506"/>
        <w:gridCol w:w="506"/>
        <w:gridCol w:w="292"/>
      </w:tblGrid>
      <w:tr w:rsidR="00EE0AE5" w14:paraId="2174DAB4" w14:textId="77777777" w:rsidTr="00FE40B1">
        <w:trPr>
          <w:trHeight w:val="916"/>
        </w:trPr>
        <w:tc>
          <w:tcPr>
            <w:tcW w:w="3686" w:type="dxa"/>
            <w:gridSpan w:val="2"/>
          </w:tcPr>
          <w:p w14:paraId="55B0DAD4" w14:textId="77777777" w:rsidR="00EE0AE5" w:rsidRDefault="00B00593">
            <w:pPr>
              <w:pStyle w:val="TableParagraph"/>
              <w:ind w:left="107"/>
              <w:rPr>
                <w:sz w:val="24"/>
              </w:rPr>
            </w:pPr>
            <w:r>
              <w:rPr>
                <w:spacing w:val="-2"/>
                <w:sz w:val="24"/>
              </w:rPr>
              <w:t>Nombre del menor:</w:t>
            </w:r>
          </w:p>
        </w:tc>
        <w:tc>
          <w:tcPr>
            <w:tcW w:w="2505" w:type="dxa"/>
          </w:tcPr>
          <w:p w14:paraId="7CC7D1C0" w14:textId="77777777" w:rsidR="00EE0AE5" w:rsidRDefault="00B00593">
            <w:pPr>
              <w:pStyle w:val="TableParagraph"/>
              <w:ind w:left="105"/>
              <w:rPr>
                <w:sz w:val="24"/>
              </w:rPr>
            </w:pPr>
            <w:r>
              <w:rPr>
                <w:sz w:val="24"/>
              </w:rPr>
              <w:t>Apellido:</w:t>
            </w:r>
          </w:p>
        </w:tc>
        <w:tc>
          <w:tcPr>
            <w:tcW w:w="2443" w:type="dxa"/>
            <w:gridSpan w:val="4"/>
          </w:tcPr>
          <w:p w14:paraId="18C6B1AE" w14:textId="77777777" w:rsidR="00EE0AE5" w:rsidRDefault="00B00593">
            <w:pPr>
              <w:pStyle w:val="TableParagraph"/>
              <w:ind w:left="107"/>
              <w:rPr>
                <w:sz w:val="24"/>
              </w:rPr>
            </w:pPr>
            <w:r>
              <w:rPr>
                <w:spacing w:val="-2"/>
                <w:sz w:val="24"/>
              </w:rPr>
              <w:t>Inicial del segundo nombre:</w:t>
            </w:r>
          </w:p>
        </w:tc>
        <w:tc>
          <w:tcPr>
            <w:tcW w:w="2480" w:type="dxa"/>
            <w:gridSpan w:val="6"/>
          </w:tcPr>
          <w:p w14:paraId="199B2EAA" w14:textId="77777777" w:rsidR="00EE0AE5" w:rsidRDefault="00B00593">
            <w:pPr>
              <w:pStyle w:val="TableParagraph"/>
              <w:ind w:left="108"/>
              <w:rPr>
                <w:sz w:val="24"/>
              </w:rPr>
            </w:pPr>
            <w:r>
              <w:rPr>
                <w:spacing w:val="-1"/>
                <w:sz w:val="24"/>
              </w:rPr>
              <w:t>Fecha de nacimiento del menor:</w:t>
            </w:r>
          </w:p>
          <w:p w14:paraId="7159EA0D" w14:textId="77777777" w:rsidR="00EE0AE5" w:rsidRDefault="00B00593">
            <w:pPr>
              <w:pStyle w:val="TableParagraph"/>
              <w:spacing w:before="183"/>
              <w:ind w:left="108"/>
              <w:rPr>
                <w:sz w:val="28"/>
              </w:rPr>
            </w:pPr>
            <w:r>
              <w:rPr>
                <w:color w:val="D9D9D9"/>
                <w:spacing w:val="1"/>
                <w:sz w:val="28"/>
              </w:rPr>
              <w:t xml:space="preserve">MM </w:t>
            </w:r>
            <w:r>
              <w:rPr>
                <w:spacing w:val="-2"/>
                <w:sz w:val="28"/>
              </w:rPr>
              <w:t xml:space="preserve">– </w:t>
            </w:r>
            <w:r>
              <w:rPr>
                <w:color w:val="D9D9D9"/>
                <w:sz w:val="28"/>
              </w:rPr>
              <w:t xml:space="preserve">DD </w:t>
            </w:r>
            <w:r>
              <w:rPr>
                <w:spacing w:val="-1"/>
                <w:sz w:val="28"/>
              </w:rPr>
              <w:t xml:space="preserve">– </w:t>
            </w:r>
            <w:r>
              <w:rPr>
                <w:color w:val="D9D9D9"/>
                <w:spacing w:val="-4"/>
                <w:sz w:val="28"/>
              </w:rPr>
              <w:t>AAAA</w:t>
            </w:r>
          </w:p>
        </w:tc>
      </w:tr>
      <w:tr w:rsidR="00EE0AE5" w14:paraId="4416EF27" w14:textId="77777777">
        <w:trPr>
          <w:trHeight w:val="890"/>
        </w:trPr>
        <w:tc>
          <w:tcPr>
            <w:tcW w:w="9322" w:type="dxa"/>
            <w:gridSpan w:val="9"/>
          </w:tcPr>
          <w:p w14:paraId="1AF6E71C" w14:textId="77777777" w:rsidR="00EE0AE5" w:rsidRDefault="00B00593">
            <w:pPr>
              <w:pStyle w:val="TableParagraph"/>
              <w:spacing w:before="2"/>
              <w:ind w:left="107"/>
              <w:rPr>
                <w:sz w:val="24"/>
              </w:rPr>
            </w:pPr>
            <w:r>
              <w:rPr>
                <w:spacing w:val="-2"/>
                <w:sz w:val="24"/>
              </w:rPr>
              <w:t>Dirección:</w:t>
            </w:r>
          </w:p>
        </w:tc>
        <w:tc>
          <w:tcPr>
            <w:tcW w:w="1792" w:type="dxa"/>
            <w:gridSpan w:val="4"/>
          </w:tcPr>
          <w:p w14:paraId="0D0CEE19" w14:textId="77777777" w:rsidR="00EE0AE5" w:rsidRDefault="00B00593">
            <w:pPr>
              <w:pStyle w:val="TableParagraph"/>
              <w:spacing w:before="2"/>
              <w:ind w:left="141"/>
              <w:rPr>
                <w:sz w:val="24"/>
              </w:rPr>
            </w:pPr>
            <w:r>
              <w:rPr>
                <w:spacing w:val="-2"/>
                <w:sz w:val="24"/>
              </w:rPr>
              <w:t>Depto.:</w:t>
            </w:r>
          </w:p>
        </w:tc>
      </w:tr>
      <w:tr w:rsidR="00EE0AE5" w14:paraId="1468103D" w14:textId="77777777" w:rsidTr="00FE40B1">
        <w:trPr>
          <w:trHeight w:val="640"/>
        </w:trPr>
        <w:tc>
          <w:tcPr>
            <w:tcW w:w="7721" w:type="dxa"/>
            <w:gridSpan w:val="5"/>
            <w:vMerge w:val="restart"/>
          </w:tcPr>
          <w:p w14:paraId="3EE17C3E" w14:textId="77777777" w:rsidR="00EE0AE5" w:rsidRDefault="00B00593">
            <w:pPr>
              <w:pStyle w:val="TableParagraph"/>
              <w:spacing w:before="2"/>
              <w:ind w:left="107"/>
              <w:rPr>
                <w:sz w:val="24"/>
              </w:rPr>
            </w:pPr>
            <w:r>
              <w:rPr>
                <w:spacing w:val="-2"/>
                <w:sz w:val="24"/>
              </w:rPr>
              <w:t>Ciudad:</w:t>
            </w:r>
          </w:p>
        </w:tc>
        <w:tc>
          <w:tcPr>
            <w:tcW w:w="3393" w:type="dxa"/>
            <w:gridSpan w:val="8"/>
            <w:tcBorders>
              <w:bottom w:val="nil"/>
            </w:tcBorders>
          </w:tcPr>
          <w:p w14:paraId="6B681E87" w14:textId="77777777" w:rsidR="00EE0AE5" w:rsidRDefault="00B00593">
            <w:pPr>
              <w:pStyle w:val="TableParagraph"/>
              <w:spacing w:before="2"/>
              <w:ind w:left="105"/>
              <w:rPr>
                <w:sz w:val="24"/>
              </w:rPr>
            </w:pPr>
            <w:r>
              <w:rPr>
                <w:spacing w:val="-1"/>
                <w:sz w:val="24"/>
              </w:rPr>
              <w:t>Código postal:</w:t>
            </w:r>
          </w:p>
        </w:tc>
      </w:tr>
      <w:tr w:rsidR="00EE0AE5" w14:paraId="44317608" w14:textId="77777777" w:rsidTr="00FE40B1">
        <w:trPr>
          <w:trHeight w:val="229"/>
        </w:trPr>
        <w:tc>
          <w:tcPr>
            <w:tcW w:w="7721" w:type="dxa"/>
            <w:gridSpan w:val="5"/>
            <w:vMerge/>
            <w:tcBorders>
              <w:top w:val="nil"/>
            </w:tcBorders>
          </w:tcPr>
          <w:p w14:paraId="7743BCEA" w14:textId="77777777" w:rsidR="00EE0AE5" w:rsidRDefault="00EE0AE5">
            <w:pPr>
              <w:rPr>
                <w:sz w:val="2"/>
                <w:szCs w:val="2"/>
              </w:rPr>
            </w:pPr>
          </w:p>
        </w:tc>
        <w:tc>
          <w:tcPr>
            <w:tcW w:w="575" w:type="dxa"/>
            <w:tcBorders>
              <w:top w:val="nil"/>
            </w:tcBorders>
          </w:tcPr>
          <w:p w14:paraId="7CB34528" w14:textId="77777777" w:rsidR="00EE0AE5" w:rsidRDefault="00EE0AE5">
            <w:pPr>
              <w:pStyle w:val="TableParagraph"/>
              <w:rPr>
                <w:rFonts w:ascii="Times New Roman" w:hAnsi="Times New Roman"/>
                <w:sz w:val="16"/>
              </w:rPr>
            </w:pPr>
          </w:p>
        </w:tc>
        <w:tc>
          <w:tcPr>
            <w:tcW w:w="506" w:type="dxa"/>
            <w:gridSpan w:val="2"/>
            <w:tcBorders>
              <w:top w:val="nil"/>
              <w:bottom w:val="single" w:sz="8" w:space="0" w:color="000000"/>
            </w:tcBorders>
          </w:tcPr>
          <w:p w14:paraId="0470FBF5" w14:textId="77777777" w:rsidR="00EE0AE5" w:rsidRDefault="00EE0AE5">
            <w:pPr>
              <w:pStyle w:val="TableParagraph"/>
              <w:rPr>
                <w:rFonts w:ascii="Times New Roman" w:hAnsi="Times New Roman"/>
                <w:sz w:val="16"/>
              </w:rPr>
            </w:pPr>
          </w:p>
        </w:tc>
        <w:tc>
          <w:tcPr>
            <w:tcW w:w="520" w:type="dxa"/>
            <w:tcBorders>
              <w:top w:val="nil"/>
              <w:bottom w:val="single" w:sz="8" w:space="0" w:color="000000"/>
            </w:tcBorders>
          </w:tcPr>
          <w:p w14:paraId="7D7E932F" w14:textId="77777777" w:rsidR="00EE0AE5" w:rsidRDefault="00EE0AE5">
            <w:pPr>
              <w:pStyle w:val="TableParagraph"/>
              <w:rPr>
                <w:rFonts w:ascii="Times New Roman" w:hAnsi="Times New Roman"/>
                <w:sz w:val="16"/>
              </w:rPr>
            </w:pPr>
          </w:p>
        </w:tc>
        <w:tc>
          <w:tcPr>
            <w:tcW w:w="488" w:type="dxa"/>
            <w:tcBorders>
              <w:top w:val="nil"/>
              <w:bottom w:val="single" w:sz="8" w:space="0" w:color="000000"/>
            </w:tcBorders>
          </w:tcPr>
          <w:p w14:paraId="7BE16037" w14:textId="77777777" w:rsidR="00EE0AE5" w:rsidRDefault="00EE0AE5">
            <w:pPr>
              <w:pStyle w:val="TableParagraph"/>
              <w:rPr>
                <w:rFonts w:ascii="Times New Roman" w:hAnsi="Times New Roman"/>
                <w:sz w:val="16"/>
              </w:rPr>
            </w:pPr>
          </w:p>
        </w:tc>
        <w:tc>
          <w:tcPr>
            <w:tcW w:w="506" w:type="dxa"/>
            <w:tcBorders>
              <w:top w:val="nil"/>
              <w:bottom w:val="single" w:sz="8" w:space="0" w:color="000000"/>
            </w:tcBorders>
          </w:tcPr>
          <w:p w14:paraId="10351EC9" w14:textId="77777777" w:rsidR="00EE0AE5" w:rsidRDefault="00EE0AE5">
            <w:pPr>
              <w:pStyle w:val="TableParagraph"/>
              <w:rPr>
                <w:rFonts w:ascii="Times New Roman" w:hAnsi="Times New Roman"/>
                <w:sz w:val="16"/>
              </w:rPr>
            </w:pPr>
          </w:p>
        </w:tc>
        <w:tc>
          <w:tcPr>
            <w:tcW w:w="506" w:type="dxa"/>
            <w:tcBorders>
              <w:top w:val="nil"/>
              <w:bottom w:val="single" w:sz="8" w:space="0" w:color="000000"/>
            </w:tcBorders>
          </w:tcPr>
          <w:p w14:paraId="60EAC1C9" w14:textId="77777777" w:rsidR="00EE0AE5" w:rsidRDefault="00EE0AE5">
            <w:pPr>
              <w:pStyle w:val="TableParagraph"/>
              <w:rPr>
                <w:rFonts w:ascii="Times New Roman" w:hAnsi="Times New Roman"/>
                <w:sz w:val="16"/>
              </w:rPr>
            </w:pPr>
          </w:p>
        </w:tc>
        <w:tc>
          <w:tcPr>
            <w:tcW w:w="292" w:type="dxa"/>
            <w:tcBorders>
              <w:top w:val="nil"/>
            </w:tcBorders>
          </w:tcPr>
          <w:p w14:paraId="291921C6" w14:textId="77777777" w:rsidR="00EE0AE5" w:rsidRDefault="00EE0AE5">
            <w:pPr>
              <w:pStyle w:val="TableParagraph"/>
              <w:rPr>
                <w:rFonts w:ascii="Times New Roman" w:hAnsi="Times New Roman"/>
                <w:sz w:val="16"/>
              </w:rPr>
            </w:pPr>
          </w:p>
        </w:tc>
      </w:tr>
      <w:tr w:rsidR="00EE0AE5" w14:paraId="2E38434A" w14:textId="77777777" w:rsidTr="00FE40B1">
        <w:trPr>
          <w:trHeight w:val="726"/>
        </w:trPr>
        <w:tc>
          <w:tcPr>
            <w:tcW w:w="3686" w:type="dxa"/>
            <w:gridSpan w:val="2"/>
            <w:vMerge w:val="restart"/>
          </w:tcPr>
          <w:p w14:paraId="3889E739" w14:textId="77777777" w:rsidR="00EE0AE5" w:rsidRDefault="00B00593">
            <w:pPr>
              <w:pStyle w:val="TableParagraph"/>
              <w:spacing w:line="271" w:lineRule="exact"/>
              <w:ind w:left="107"/>
              <w:rPr>
                <w:sz w:val="24"/>
              </w:rPr>
            </w:pPr>
            <w:r>
              <w:rPr>
                <w:spacing w:val="-1"/>
                <w:sz w:val="24"/>
              </w:rPr>
              <w:t>Nombre de la escuela:</w:t>
            </w:r>
          </w:p>
        </w:tc>
        <w:tc>
          <w:tcPr>
            <w:tcW w:w="2865" w:type="dxa"/>
            <w:gridSpan w:val="2"/>
            <w:vMerge w:val="restart"/>
          </w:tcPr>
          <w:p w14:paraId="1D785924" w14:textId="77777777" w:rsidR="00EE0AE5" w:rsidRDefault="00B00593">
            <w:pPr>
              <w:pStyle w:val="TableParagraph"/>
              <w:spacing w:line="271" w:lineRule="exact"/>
              <w:ind w:left="105"/>
              <w:rPr>
                <w:sz w:val="24"/>
              </w:rPr>
            </w:pPr>
            <w:r>
              <w:rPr>
                <w:spacing w:val="-2"/>
                <w:sz w:val="24"/>
              </w:rPr>
              <w:t>Maestro:</w:t>
            </w:r>
          </w:p>
        </w:tc>
        <w:tc>
          <w:tcPr>
            <w:tcW w:w="1170" w:type="dxa"/>
            <w:vMerge w:val="restart"/>
          </w:tcPr>
          <w:p w14:paraId="2D006EFB" w14:textId="77777777" w:rsidR="00EE0AE5" w:rsidRDefault="00B00593">
            <w:pPr>
              <w:pStyle w:val="TableParagraph"/>
              <w:spacing w:line="271" w:lineRule="exact"/>
              <w:ind w:left="107"/>
              <w:rPr>
                <w:sz w:val="24"/>
              </w:rPr>
            </w:pPr>
            <w:r>
              <w:rPr>
                <w:spacing w:val="-2"/>
                <w:sz w:val="24"/>
              </w:rPr>
              <w:t>Grado:</w:t>
            </w:r>
          </w:p>
        </w:tc>
        <w:tc>
          <w:tcPr>
            <w:tcW w:w="3393" w:type="dxa"/>
            <w:gridSpan w:val="8"/>
            <w:tcBorders>
              <w:top w:val="single" w:sz="8" w:space="0" w:color="000000"/>
              <w:bottom w:val="nil"/>
            </w:tcBorders>
          </w:tcPr>
          <w:p w14:paraId="04AE4FCE" w14:textId="77777777" w:rsidR="00EE0AE5" w:rsidRDefault="00B00593">
            <w:pPr>
              <w:pStyle w:val="TableParagraph"/>
              <w:ind w:left="105"/>
              <w:rPr>
                <w:sz w:val="24"/>
              </w:rPr>
            </w:pPr>
            <w:r>
              <w:rPr>
                <w:sz w:val="24"/>
              </w:rPr>
              <w:t>Año en el que el menor</w:t>
            </w:r>
            <w:r>
              <w:rPr>
                <w:spacing w:val="-1"/>
                <w:sz w:val="24"/>
              </w:rPr>
              <w:t xml:space="preserve"> empieza el jardín de niños:</w:t>
            </w:r>
          </w:p>
        </w:tc>
      </w:tr>
      <w:tr w:rsidR="00EE0AE5" w14:paraId="7098457B" w14:textId="77777777" w:rsidTr="00FE40B1">
        <w:trPr>
          <w:trHeight w:val="327"/>
        </w:trPr>
        <w:tc>
          <w:tcPr>
            <w:tcW w:w="3686" w:type="dxa"/>
            <w:gridSpan w:val="2"/>
            <w:vMerge/>
            <w:tcBorders>
              <w:top w:val="nil"/>
            </w:tcBorders>
          </w:tcPr>
          <w:p w14:paraId="3F7A433A" w14:textId="77777777" w:rsidR="00EE0AE5" w:rsidRDefault="00EE0AE5">
            <w:pPr>
              <w:rPr>
                <w:sz w:val="2"/>
                <w:szCs w:val="2"/>
              </w:rPr>
            </w:pPr>
          </w:p>
        </w:tc>
        <w:tc>
          <w:tcPr>
            <w:tcW w:w="2865" w:type="dxa"/>
            <w:gridSpan w:val="2"/>
            <w:vMerge/>
            <w:tcBorders>
              <w:top w:val="nil"/>
            </w:tcBorders>
          </w:tcPr>
          <w:p w14:paraId="5071DDA3" w14:textId="77777777" w:rsidR="00EE0AE5" w:rsidRDefault="00EE0AE5">
            <w:pPr>
              <w:rPr>
                <w:sz w:val="2"/>
                <w:szCs w:val="2"/>
              </w:rPr>
            </w:pPr>
          </w:p>
        </w:tc>
        <w:tc>
          <w:tcPr>
            <w:tcW w:w="1170" w:type="dxa"/>
            <w:vMerge/>
            <w:tcBorders>
              <w:top w:val="nil"/>
            </w:tcBorders>
          </w:tcPr>
          <w:p w14:paraId="3B50A0B0" w14:textId="77777777" w:rsidR="00EE0AE5" w:rsidRDefault="00EE0AE5">
            <w:pPr>
              <w:rPr>
                <w:sz w:val="2"/>
                <w:szCs w:val="2"/>
              </w:rPr>
            </w:pPr>
          </w:p>
        </w:tc>
        <w:tc>
          <w:tcPr>
            <w:tcW w:w="575" w:type="dxa"/>
            <w:tcBorders>
              <w:top w:val="nil"/>
            </w:tcBorders>
          </w:tcPr>
          <w:p w14:paraId="1F315E0D" w14:textId="77777777" w:rsidR="00EE0AE5" w:rsidRDefault="00EE0AE5">
            <w:pPr>
              <w:pStyle w:val="TableParagraph"/>
              <w:rPr>
                <w:rFonts w:ascii="Times New Roman" w:hAnsi="Times New Roman"/>
                <w:sz w:val="24"/>
              </w:rPr>
            </w:pPr>
          </w:p>
        </w:tc>
        <w:tc>
          <w:tcPr>
            <w:tcW w:w="506" w:type="dxa"/>
            <w:gridSpan w:val="2"/>
            <w:tcBorders>
              <w:top w:val="nil"/>
              <w:bottom w:val="double" w:sz="4" w:space="0" w:color="000000"/>
            </w:tcBorders>
          </w:tcPr>
          <w:p w14:paraId="43F1D198" w14:textId="77777777" w:rsidR="00EE0AE5" w:rsidRDefault="00B00593">
            <w:pPr>
              <w:pStyle w:val="TableParagraph"/>
              <w:spacing w:line="308" w:lineRule="exact"/>
              <w:ind w:left="158"/>
              <w:rPr>
                <w:sz w:val="28"/>
              </w:rPr>
            </w:pPr>
            <w:r>
              <w:rPr>
                <w:color w:val="D9D9D9"/>
                <w:sz w:val="28"/>
              </w:rPr>
              <w:t>A</w:t>
            </w:r>
          </w:p>
        </w:tc>
        <w:tc>
          <w:tcPr>
            <w:tcW w:w="520" w:type="dxa"/>
            <w:tcBorders>
              <w:top w:val="nil"/>
              <w:bottom w:val="double" w:sz="4" w:space="0" w:color="000000"/>
            </w:tcBorders>
          </w:tcPr>
          <w:p w14:paraId="2F0288E4" w14:textId="77777777" w:rsidR="00EE0AE5" w:rsidRDefault="00B00593">
            <w:pPr>
              <w:pStyle w:val="TableParagraph"/>
              <w:spacing w:line="308" w:lineRule="exact"/>
              <w:ind w:left="159"/>
              <w:rPr>
                <w:sz w:val="28"/>
              </w:rPr>
            </w:pPr>
            <w:r>
              <w:rPr>
                <w:color w:val="D9D9D9"/>
                <w:sz w:val="28"/>
              </w:rPr>
              <w:t>A</w:t>
            </w:r>
          </w:p>
        </w:tc>
        <w:tc>
          <w:tcPr>
            <w:tcW w:w="488" w:type="dxa"/>
            <w:tcBorders>
              <w:top w:val="nil"/>
              <w:bottom w:val="double" w:sz="4" w:space="0" w:color="000000"/>
            </w:tcBorders>
          </w:tcPr>
          <w:p w14:paraId="0F4A500C" w14:textId="77777777" w:rsidR="00EE0AE5" w:rsidRDefault="00B00593">
            <w:pPr>
              <w:pStyle w:val="TableParagraph"/>
              <w:spacing w:line="308" w:lineRule="exact"/>
              <w:ind w:left="143"/>
              <w:rPr>
                <w:sz w:val="28"/>
              </w:rPr>
            </w:pPr>
            <w:r>
              <w:rPr>
                <w:color w:val="D9D9D9"/>
                <w:sz w:val="28"/>
              </w:rPr>
              <w:t>A</w:t>
            </w:r>
          </w:p>
        </w:tc>
        <w:tc>
          <w:tcPr>
            <w:tcW w:w="506" w:type="dxa"/>
            <w:tcBorders>
              <w:top w:val="nil"/>
              <w:bottom w:val="double" w:sz="4" w:space="0" w:color="000000"/>
            </w:tcBorders>
          </w:tcPr>
          <w:p w14:paraId="30ED9F32" w14:textId="77777777" w:rsidR="00EE0AE5" w:rsidRDefault="00B00593">
            <w:pPr>
              <w:pStyle w:val="TableParagraph"/>
              <w:spacing w:line="308" w:lineRule="exact"/>
              <w:ind w:left="161"/>
              <w:rPr>
                <w:sz w:val="28"/>
              </w:rPr>
            </w:pPr>
            <w:r>
              <w:rPr>
                <w:color w:val="D9D9D9"/>
                <w:sz w:val="28"/>
              </w:rPr>
              <w:t>A</w:t>
            </w:r>
          </w:p>
        </w:tc>
        <w:tc>
          <w:tcPr>
            <w:tcW w:w="798" w:type="dxa"/>
            <w:gridSpan w:val="2"/>
            <w:tcBorders>
              <w:top w:val="nil"/>
            </w:tcBorders>
          </w:tcPr>
          <w:p w14:paraId="27011BE7" w14:textId="77777777" w:rsidR="00EE0AE5" w:rsidRDefault="00EE0AE5">
            <w:pPr>
              <w:pStyle w:val="TableParagraph"/>
              <w:rPr>
                <w:rFonts w:ascii="Times New Roman" w:hAnsi="Times New Roman"/>
                <w:sz w:val="24"/>
              </w:rPr>
            </w:pPr>
          </w:p>
        </w:tc>
      </w:tr>
      <w:tr w:rsidR="00EE0AE5" w14:paraId="1939A5F0" w14:textId="77777777" w:rsidTr="00FE40B1">
        <w:trPr>
          <w:trHeight w:val="995"/>
        </w:trPr>
        <w:tc>
          <w:tcPr>
            <w:tcW w:w="3686" w:type="dxa"/>
            <w:gridSpan w:val="2"/>
          </w:tcPr>
          <w:p w14:paraId="1CAE7459" w14:textId="77777777" w:rsidR="00EE0AE5" w:rsidRDefault="00B00593">
            <w:pPr>
              <w:pStyle w:val="TableParagraph"/>
              <w:spacing w:line="266" w:lineRule="exact"/>
              <w:ind w:left="107"/>
              <w:rPr>
                <w:sz w:val="24"/>
              </w:rPr>
            </w:pPr>
            <w:r>
              <w:rPr>
                <w:spacing w:val="-3"/>
                <w:sz w:val="24"/>
              </w:rPr>
              <w:t>Nombre del padre/madre/tutor:</w:t>
            </w:r>
          </w:p>
        </w:tc>
        <w:tc>
          <w:tcPr>
            <w:tcW w:w="4035" w:type="dxa"/>
            <w:gridSpan w:val="3"/>
          </w:tcPr>
          <w:p w14:paraId="6BB24D20" w14:textId="77777777" w:rsidR="00EE0AE5" w:rsidRDefault="00B00593">
            <w:pPr>
              <w:pStyle w:val="TableParagraph"/>
              <w:spacing w:line="266" w:lineRule="exact"/>
              <w:ind w:left="105"/>
              <w:rPr>
                <w:sz w:val="24"/>
              </w:rPr>
            </w:pPr>
            <w:r>
              <w:rPr>
                <w:spacing w:val="-3"/>
                <w:sz w:val="24"/>
              </w:rPr>
              <w:t>Apellido del padre/madre/tutor:</w:t>
            </w:r>
          </w:p>
        </w:tc>
        <w:tc>
          <w:tcPr>
            <w:tcW w:w="3393" w:type="dxa"/>
            <w:gridSpan w:val="8"/>
            <w:tcBorders>
              <w:top w:val="nil"/>
            </w:tcBorders>
          </w:tcPr>
          <w:p w14:paraId="3245B9D0" w14:textId="77777777" w:rsidR="00EE0AE5" w:rsidRDefault="00B00593">
            <w:pPr>
              <w:pStyle w:val="TableParagraph"/>
              <w:spacing w:before="4"/>
              <w:ind w:left="105"/>
              <w:rPr>
                <w:sz w:val="24"/>
              </w:rPr>
            </w:pPr>
            <w:r>
              <w:rPr>
                <w:spacing w:val="-2"/>
                <w:sz w:val="24"/>
              </w:rPr>
              <w:t>Sexo del menor:</w:t>
            </w:r>
          </w:p>
          <w:p w14:paraId="37F63DB3" w14:textId="77777777" w:rsidR="00EE0AE5" w:rsidRDefault="00EE0AE5">
            <w:pPr>
              <w:pStyle w:val="TableParagraph"/>
              <w:spacing w:before="9"/>
              <w:rPr>
                <w:b/>
              </w:rPr>
            </w:pPr>
          </w:p>
          <w:p w14:paraId="7CA9CD65" w14:textId="77777777" w:rsidR="00EE0AE5" w:rsidRDefault="00B00593">
            <w:pPr>
              <w:pStyle w:val="TableParagraph"/>
              <w:ind w:left="105"/>
              <w:rPr>
                <w:sz w:val="24"/>
              </w:rPr>
            </w:pPr>
            <w:r>
              <w:rPr>
                <w:rFonts w:ascii="Wingdings" w:hAnsi="Wingdings"/>
                <w:w w:val="95"/>
                <w:sz w:val="32"/>
              </w:rPr>
              <w:t></w:t>
            </w:r>
            <w:r>
              <w:rPr>
                <w:rFonts w:ascii="Times New Roman" w:hAnsi="Times New Roman"/>
                <w:spacing w:val="-5"/>
                <w:w w:val="95"/>
                <w:sz w:val="32"/>
              </w:rPr>
              <w:t xml:space="preserve"> </w:t>
            </w:r>
            <w:r>
              <w:rPr>
                <w:spacing w:val="3"/>
                <w:w w:val="98"/>
                <w:sz w:val="24"/>
              </w:rPr>
              <w:t xml:space="preserve">Masculino </w:t>
            </w:r>
            <w:r>
              <w:rPr>
                <w:rFonts w:ascii="Wingdings" w:hAnsi="Wingdings"/>
                <w:w w:val="95"/>
                <w:sz w:val="32"/>
              </w:rPr>
              <w:t></w:t>
            </w:r>
            <w:r>
              <w:rPr>
                <w:rFonts w:ascii="Times New Roman" w:hAnsi="Times New Roman"/>
                <w:spacing w:val="-5"/>
                <w:w w:val="95"/>
                <w:sz w:val="32"/>
              </w:rPr>
              <w:t xml:space="preserve"> </w:t>
            </w:r>
            <w:r>
              <w:rPr>
                <w:spacing w:val="-2"/>
                <w:w w:val="95"/>
                <w:sz w:val="24"/>
              </w:rPr>
              <w:t>Femenino</w:t>
            </w:r>
          </w:p>
        </w:tc>
      </w:tr>
      <w:tr w:rsidR="00EE0AE5" w14:paraId="178EE60B" w14:textId="77777777">
        <w:trPr>
          <w:trHeight w:val="2394"/>
        </w:trPr>
        <w:tc>
          <w:tcPr>
            <w:tcW w:w="2966" w:type="dxa"/>
          </w:tcPr>
          <w:p w14:paraId="539FA09C" w14:textId="77777777" w:rsidR="00EE0AE5" w:rsidRDefault="00B00593">
            <w:pPr>
              <w:pStyle w:val="TableParagraph"/>
              <w:spacing w:before="17"/>
              <w:ind w:left="107"/>
              <w:rPr>
                <w:sz w:val="24"/>
              </w:rPr>
            </w:pPr>
            <w:r>
              <w:rPr>
                <w:spacing w:val="-2"/>
                <w:sz w:val="24"/>
              </w:rPr>
              <w:t>Raza/origen étnico del menor:</w:t>
            </w:r>
          </w:p>
        </w:tc>
        <w:tc>
          <w:tcPr>
            <w:tcW w:w="8148" w:type="dxa"/>
            <w:gridSpan w:val="12"/>
          </w:tcPr>
          <w:p w14:paraId="2DE151E5" w14:textId="77777777" w:rsidR="00EE0AE5" w:rsidRDefault="00B00593">
            <w:pPr>
              <w:pStyle w:val="TableParagraph"/>
              <w:tabs>
                <w:tab w:val="left" w:pos="739"/>
                <w:tab w:val="left" w:pos="3979"/>
              </w:tabs>
              <w:spacing w:before="41"/>
              <w:ind w:left="204"/>
              <w:rPr>
                <w:sz w:val="24"/>
              </w:rPr>
            </w:pPr>
            <w:r>
              <w:rPr>
                <w:rFonts w:ascii="Wingdings" w:hAnsi="Wingdings"/>
                <w:spacing w:val="-10"/>
                <w:sz w:val="32"/>
              </w:rPr>
              <w:t></w:t>
            </w:r>
            <w:r>
              <w:rPr>
                <w:rFonts w:ascii="Times New Roman" w:hAnsi="Times New Roman"/>
                <w:sz w:val="32"/>
              </w:rPr>
              <w:tab/>
            </w:r>
            <w:r>
              <w:rPr>
                <w:spacing w:val="-2"/>
                <w:sz w:val="24"/>
              </w:rPr>
              <w:t>Blanco</w:t>
            </w:r>
            <w:r>
              <w:rPr>
                <w:sz w:val="24"/>
              </w:rPr>
              <w:tab/>
            </w:r>
            <w:r>
              <w:rPr>
                <w:rFonts w:ascii="Wingdings" w:hAnsi="Wingdings"/>
                <w:sz w:val="32"/>
              </w:rPr>
              <w:t xml:space="preserve"> </w:t>
            </w:r>
            <w:r>
              <w:rPr>
                <w:rFonts w:ascii="Times New Roman" w:hAnsi="Times New Roman"/>
                <w:spacing w:val="40"/>
                <w:w w:val="150"/>
                <w:sz w:val="32"/>
              </w:rPr>
              <w:t xml:space="preserve"> </w:t>
            </w:r>
            <w:r>
              <w:rPr>
                <w:spacing w:val="-1"/>
                <w:sz w:val="24"/>
              </w:rPr>
              <w:t>Indígena estadounidense</w:t>
            </w:r>
          </w:p>
          <w:p w14:paraId="380F9423" w14:textId="77777777" w:rsidR="00EE0AE5" w:rsidRDefault="00B00593">
            <w:pPr>
              <w:pStyle w:val="TableParagraph"/>
              <w:tabs>
                <w:tab w:val="left" w:pos="739"/>
                <w:tab w:val="left" w:pos="3979"/>
              </w:tabs>
              <w:spacing w:before="69"/>
              <w:ind w:left="204"/>
              <w:rPr>
                <w:sz w:val="24"/>
              </w:rPr>
            </w:pPr>
            <w:r>
              <w:rPr>
                <w:rFonts w:ascii="Wingdings" w:hAnsi="Wingdings"/>
                <w:spacing w:val="-10"/>
                <w:sz w:val="32"/>
              </w:rPr>
              <w:t></w:t>
            </w:r>
            <w:r>
              <w:rPr>
                <w:rFonts w:ascii="Times New Roman" w:hAnsi="Times New Roman"/>
                <w:sz w:val="32"/>
              </w:rPr>
              <w:tab/>
            </w:r>
            <w:r>
              <w:rPr>
                <w:spacing w:val="-2"/>
                <w:sz w:val="24"/>
              </w:rPr>
              <w:t>Negro/Afroestadounidense</w:t>
            </w:r>
            <w:r>
              <w:rPr>
                <w:sz w:val="24"/>
              </w:rPr>
              <w:tab/>
            </w:r>
            <w:r>
              <w:rPr>
                <w:rFonts w:ascii="Wingdings" w:hAnsi="Wingdings"/>
                <w:sz w:val="32"/>
              </w:rPr>
              <w:t xml:space="preserve"> </w:t>
            </w:r>
            <w:r>
              <w:rPr>
                <w:rFonts w:ascii="Times New Roman" w:hAnsi="Times New Roman"/>
                <w:spacing w:val="77"/>
                <w:sz w:val="32"/>
              </w:rPr>
              <w:t xml:space="preserve"> </w:t>
            </w:r>
            <w:r>
              <w:rPr>
                <w:spacing w:val="-1"/>
                <w:sz w:val="24"/>
              </w:rPr>
              <w:t>Multirracial</w:t>
            </w:r>
          </w:p>
          <w:p w14:paraId="48B2C34E" w14:textId="77777777" w:rsidR="00EE0AE5" w:rsidRPr="00FE40B1" w:rsidRDefault="00B00593">
            <w:pPr>
              <w:pStyle w:val="TableParagraph"/>
              <w:tabs>
                <w:tab w:val="left" w:pos="739"/>
                <w:tab w:val="left" w:pos="3979"/>
              </w:tabs>
              <w:spacing w:before="48"/>
              <w:ind w:left="204"/>
              <w:rPr>
                <w:spacing w:val="-6"/>
                <w:sz w:val="24"/>
              </w:rPr>
            </w:pPr>
            <w:r>
              <w:rPr>
                <w:rFonts w:ascii="Wingdings" w:hAnsi="Wingdings"/>
                <w:spacing w:val="-10"/>
                <w:sz w:val="32"/>
              </w:rPr>
              <w:t></w:t>
            </w:r>
            <w:r>
              <w:rPr>
                <w:rFonts w:ascii="Times New Roman" w:hAnsi="Times New Roman"/>
                <w:sz w:val="32"/>
              </w:rPr>
              <w:tab/>
            </w:r>
            <w:r>
              <w:rPr>
                <w:spacing w:val="-2"/>
                <w:sz w:val="24"/>
              </w:rPr>
              <w:t>Hispano/Latino</w:t>
            </w:r>
            <w:r>
              <w:rPr>
                <w:sz w:val="24"/>
              </w:rPr>
              <w:tab/>
            </w:r>
            <w:r>
              <w:rPr>
                <w:rFonts w:ascii="Wingdings" w:hAnsi="Wingdings"/>
                <w:sz w:val="32"/>
              </w:rPr>
              <w:t xml:space="preserve"> </w:t>
            </w:r>
            <w:r>
              <w:rPr>
                <w:rFonts w:ascii="Times New Roman" w:hAnsi="Times New Roman"/>
                <w:spacing w:val="75"/>
                <w:sz w:val="32"/>
              </w:rPr>
              <w:t xml:space="preserve"> </w:t>
            </w:r>
            <w:r w:rsidRPr="00FE40B1">
              <w:rPr>
                <w:spacing w:val="-6"/>
                <w:sz w:val="24"/>
              </w:rPr>
              <w:t>Nativo de Hawái/islas del Pacífico</w:t>
            </w:r>
          </w:p>
          <w:p w14:paraId="0CFB50D8" w14:textId="77777777" w:rsidR="00EE0AE5" w:rsidRDefault="00B00593">
            <w:pPr>
              <w:pStyle w:val="TableParagraph"/>
              <w:tabs>
                <w:tab w:val="left" w:pos="739"/>
                <w:tab w:val="left" w:pos="3979"/>
              </w:tabs>
              <w:spacing w:before="46"/>
              <w:ind w:left="204"/>
              <w:rPr>
                <w:sz w:val="24"/>
              </w:rPr>
            </w:pPr>
            <w:r>
              <w:rPr>
                <w:rFonts w:ascii="Wingdings" w:hAnsi="Wingdings"/>
                <w:spacing w:val="-10"/>
                <w:sz w:val="32"/>
              </w:rPr>
              <w:t></w:t>
            </w:r>
            <w:r>
              <w:rPr>
                <w:rFonts w:ascii="Times New Roman" w:hAnsi="Times New Roman"/>
                <w:sz w:val="32"/>
              </w:rPr>
              <w:tab/>
            </w:r>
            <w:r>
              <w:rPr>
                <w:spacing w:val="-2"/>
                <w:sz w:val="24"/>
              </w:rPr>
              <w:t>Asiático</w:t>
            </w:r>
            <w:r>
              <w:rPr>
                <w:sz w:val="24"/>
              </w:rPr>
              <w:tab/>
            </w:r>
            <w:r>
              <w:rPr>
                <w:rFonts w:ascii="Wingdings" w:hAnsi="Wingdings"/>
                <w:sz w:val="32"/>
              </w:rPr>
              <w:t xml:space="preserve"> </w:t>
            </w:r>
            <w:r>
              <w:rPr>
                <w:rFonts w:ascii="Times New Roman" w:hAnsi="Times New Roman"/>
                <w:spacing w:val="41"/>
                <w:w w:val="150"/>
                <w:sz w:val="32"/>
              </w:rPr>
              <w:t xml:space="preserve"> </w:t>
            </w:r>
            <w:r>
              <w:rPr>
                <w:spacing w:val="-2"/>
                <w:sz w:val="24"/>
              </w:rPr>
              <w:t>Desconocido</w:t>
            </w:r>
          </w:p>
          <w:p w14:paraId="20592937" w14:textId="77777777" w:rsidR="00EE0AE5" w:rsidRDefault="00B00593">
            <w:pPr>
              <w:pStyle w:val="TableParagraph"/>
              <w:tabs>
                <w:tab w:val="left" w:pos="739"/>
              </w:tabs>
              <w:spacing w:before="46"/>
              <w:ind w:left="204"/>
              <w:rPr>
                <w:sz w:val="24"/>
              </w:rPr>
            </w:pPr>
            <w:r>
              <w:rPr>
                <w:rFonts w:ascii="Wingdings" w:hAnsi="Wingdings"/>
                <w:spacing w:val="-10"/>
                <w:sz w:val="32"/>
              </w:rPr>
              <w:t></w:t>
            </w:r>
            <w:r>
              <w:rPr>
                <w:rFonts w:ascii="Times New Roman" w:hAnsi="Times New Roman"/>
                <w:sz w:val="32"/>
              </w:rPr>
              <w:tab/>
            </w:r>
            <w:r>
              <w:rPr>
                <w:spacing w:val="-2"/>
                <w:sz w:val="24"/>
              </w:rPr>
              <w:t>Otro (especifique)</w:t>
            </w:r>
          </w:p>
        </w:tc>
      </w:tr>
    </w:tbl>
    <w:p w14:paraId="601BFD46" w14:textId="77777777" w:rsidR="00EE0AE5" w:rsidRDefault="00EE0AE5">
      <w:pPr>
        <w:pStyle w:val="BodyText"/>
        <w:spacing w:before="2"/>
        <w:rPr>
          <w:b/>
          <w:sz w:val="21"/>
        </w:rPr>
      </w:pPr>
    </w:p>
    <w:p w14:paraId="2CD058FF" w14:textId="77777777" w:rsidR="00EE0AE5" w:rsidRDefault="00B00593">
      <w:pPr>
        <w:spacing w:before="1"/>
        <w:ind w:left="820" w:right="822"/>
        <w:jc w:val="center"/>
        <w:rPr>
          <w:i/>
          <w:sz w:val="24"/>
        </w:rPr>
      </w:pPr>
      <w:bookmarkStart w:id="2" w:name="Continued_on_Next_Page"/>
      <w:bookmarkEnd w:id="2"/>
      <w:r>
        <w:rPr>
          <w:i/>
          <w:spacing w:val="-2"/>
          <w:sz w:val="24"/>
        </w:rPr>
        <w:t>Continúa en la siguiente página</w:t>
      </w:r>
    </w:p>
    <w:p w14:paraId="4FF2FE0F" w14:textId="77777777" w:rsidR="00EE0AE5" w:rsidRDefault="00EE0AE5">
      <w:pPr>
        <w:jc w:val="center"/>
        <w:rPr>
          <w:sz w:val="24"/>
        </w:rPr>
        <w:sectPr w:rsidR="00EE0AE5">
          <w:headerReference w:type="default" r:id="rId9"/>
          <w:type w:val="continuous"/>
          <w:pgSz w:w="12240" w:h="15840"/>
          <w:pgMar w:top="1280" w:right="520" w:bottom="280" w:left="380" w:header="556" w:footer="0" w:gutter="0"/>
          <w:pgNumType w:start="1"/>
          <w:cols w:space="720"/>
        </w:sectPr>
      </w:pPr>
    </w:p>
    <w:p w14:paraId="380973F8" w14:textId="54E93A3D" w:rsidR="00EE0AE5" w:rsidRDefault="00B00593">
      <w:pPr>
        <w:pStyle w:val="Heading1"/>
        <w:spacing w:before="82"/>
      </w:pPr>
      <w:bookmarkStart w:id="3" w:name="Section_2:_Oral_Health_Data_Collection_("/>
      <w:bookmarkEnd w:id="3"/>
      <w:r>
        <w:rPr>
          <w:spacing w:val="-2"/>
        </w:rPr>
        <w:lastRenderedPageBreak/>
        <w:t>Sección 2: Recopilación de datos de salud bucal (debe ser completada por un profesional dental autorizado de California)</w:t>
      </w:r>
    </w:p>
    <w:p w14:paraId="5DB2C7DC" w14:textId="77777777" w:rsidR="00EE0AE5" w:rsidRPr="007C2CE0" w:rsidRDefault="00EE0AE5">
      <w:pPr>
        <w:pStyle w:val="BodyText"/>
        <w:spacing w:before="10"/>
        <w:rPr>
          <w:b/>
          <w:sz w:val="12"/>
          <w:szCs w:val="12"/>
        </w:rPr>
      </w:pPr>
    </w:p>
    <w:p w14:paraId="2EAA29CD" w14:textId="0A34565D" w:rsidR="00EE0AE5" w:rsidRDefault="00B00593">
      <w:pPr>
        <w:spacing w:before="93"/>
        <w:ind w:left="196"/>
        <w:rPr>
          <w:sz w:val="24"/>
        </w:rPr>
      </w:pPr>
      <w:r>
        <w:rPr>
          <w:b/>
          <w:spacing w:val="-1"/>
          <w:sz w:val="24"/>
        </w:rPr>
        <w:t xml:space="preserve">NOTA IMPORTANTE: </w:t>
      </w:r>
      <w:r>
        <w:rPr>
          <w:spacing w:val="-2"/>
          <w:sz w:val="24"/>
        </w:rPr>
        <w:t>Considere cada casilla por separado. Marque cada casilla.</w:t>
      </w:r>
    </w:p>
    <w:p w14:paraId="51126002" w14:textId="77777777" w:rsidR="00EE0AE5" w:rsidRPr="007C2CE0" w:rsidRDefault="00EE0AE5">
      <w:pPr>
        <w:pStyle w:val="BodyText"/>
        <w:spacing w:after="1"/>
        <w:rPr>
          <w:sz w:val="12"/>
          <w:szCs w:val="1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989"/>
        <w:gridCol w:w="2690"/>
        <w:gridCol w:w="3559"/>
      </w:tblGrid>
      <w:tr w:rsidR="00EE0AE5" w14:paraId="5CCEFAE9" w14:textId="77777777">
        <w:trPr>
          <w:trHeight w:val="1538"/>
        </w:trPr>
        <w:tc>
          <w:tcPr>
            <w:tcW w:w="2695" w:type="dxa"/>
          </w:tcPr>
          <w:p w14:paraId="48FA11F4" w14:textId="77777777" w:rsidR="00EE0AE5" w:rsidRDefault="00B00593">
            <w:pPr>
              <w:pStyle w:val="TableParagraph"/>
              <w:ind w:left="107"/>
              <w:rPr>
                <w:sz w:val="24"/>
              </w:rPr>
            </w:pPr>
            <w:r>
              <w:rPr>
                <w:spacing w:val="-2"/>
                <w:sz w:val="24"/>
              </w:rPr>
              <w:t>Fecha de la evaluación:</w:t>
            </w:r>
          </w:p>
          <w:p w14:paraId="3C8FA6B1" w14:textId="77777777" w:rsidR="00EE0AE5" w:rsidRDefault="00EE0AE5">
            <w:pPr>
              <w:pStyle w:val="TableParagraph"/>
              <w:rPr>
                <w:sz w:val="26"/>
              </w:rPr>
            </w:pPr>
          </w:p>
          <w:p w14:paraId="6DFAA11A" w14:textId="77777777" w:rsidR="00EE0AE5" w:rsidRDefault="00EE0AE5">
            <w:pPr>
              <w:pStyle w:val="TableParagraph"/>
              <w:spacing w:before="9"/>
              <w:rPr>
                <w:sz w:val="38"/>
              </w:rPr>
            </w:pPr>
          </w:p>
          <w:p w14:paraId="43034341" w14:textId="77777777" w:rsidR="00EE0AE5" w:rsidRDefault="00B00593">
            <w:pPr>
              <w:pStyle w:val="TableParagraph"/>
              <w:ind w:left="107"/>
              <w:rPr>
                <w:sz w:val="28"/>
              </w:rPr>
            </w:pPr>
            <w:r>
              <w:rPr>
                <w:color w:val="D9D9D9"/>
                <w:spacing w:val="1"/>
                <w:sz w:val="28"/>
              </w:rPr>
              <w:t xml:space="preserve">MM </w:t>
            </w:r>
            <w:r>
              <w:rPr>
                <w:spacing w:val="-2"/>
                <w:sz w:val="28"/>
              </w:rPr>
              <w:t xml:space="preserve">– </w:t>
            </w:r>
            <w:r>
              <w:rPr>
                <w:color w:val="D9D9D9"/>
                <w:sz w:val="28"/>
              </w:rPr>
              <w:t xml:space="preserve">DD </w:t>
            </w:r>
            <w:r>
              <w:rPr>
                <w:spacing w:val="-1"/>
                <w:sz w:val="28"/>
              </w:rPr>
              <w:t xml:space="preserve">– </w:t>
            </w:r>
            <w:r>
              <w:rPr>
                <w:color w:val="D9D9D9"/>
                <w:spacing w:val="-4"/>
                <w:sz w:val="28"/>
              </w:rPr>
              <w:t>AAAA</w:t>
            </w:r>
          </w:p>
        </w:tc>
        <w:tc>
          <w:tcPr>
            <w:tcW w:w="4679" w:type="dxa"/>
            <w:gridSpan w:val="2"/>
          </w:tcPr>
          <w:p w14:paraId="6F37E229" w14:textId="77777777" w:rsidR="00EE0AE5" w:rsidRDefault="00B00593">
            <w:pPr>
              <w:pStyle w:val="TableParagraph"/>
              <w:ind w:left="108" w:right="1993"/>
              <w:rPr>
                <w:sz w:val="24"/>
              </w:rPr>
            </w:pPr>
            <w:r>
              <w:rPr>
                <w:sz w:val="24"/>
              </w:rPr>
              <w:t>Caries sin tratar (deterioro visible presente)</w:t>
            </w:r>
          </w:p>
          <w:p w14:paraId="4DEC3F05" w14:textId="77777777" w:rsidR="00EE0AE5" w:rsidRDefault="00EE0AE5">
            <w:pPr>
              <w:pStyle w:val="TableParagraph"/>
              <w:spacing w:before="1"/>
              <w:rPr>
                <w:sz w:val="37"/>
              </w:rPr>
            </w:pPr>
          </w:p>
          <w:p w14:paraId="7B3A9408" w14:textId="71EDA362" w:rsidR="00EE0AE5" w:rsidRDefault="00B00593">
            <w:pPr>
              <w:pStyle w:val="TableParagraph"/>
              <w:spacing w:before="1"/>
              <w:ind w:left="108"/>
              <w:rPr>
                <w:sz w:val="24"/>
              </w:rPr>
            </w:pPr>
            <w:r>
              <w:rPr>
                <w:rFonts w:ascii="Wingdings" w:hAnsi="Wingdings"/>
                <w:sz w:val="32"/>
              </w:rPr>
              <w:t></w:t>
            </w:r>
            <w:r>
              <w:rPr>
                <w:sz w:val="24"/>
              </w:rPr>
              <w:t>Sí</w:t>
            </w:r>
            <w:r w:rsidR="00FE40B1">
              <w:rPr>
                <w:sz w:val="24"/>
              </w:rPr>
              <w:t xml:space="preserve"> </w:t>
            </w:r>
            <w:r>
              <w:rPr>
                <w:rFonts w:ascii="Wingdings" w:hAnsi="Wingdings"/>
                <w:spacing w:val="-5"/>
                <w:sz w:val="32"/>
              </w:rPr>
              <w:t></w:t>
            </w:r>
            <w:r>
              <w:rPr>
                <w:spacing w:val="-5"/>
                <w:sz w:val="24"/>
              </w:rPr>
              <w:t>No</w:t>
            </w:r>
          </w:p>
        </w:tc>
        <w:tc>
          <w:tcPr>
            <w:tcW w:w="3559" w:type="dxa"/>
          </w:tcPr>
          <w:p w14:paraId="114DE25B" w14:textId="77777777" w:rsidR="00EE0AE5" w:rsidRDefault="00B00593">
            <w:pPr>
              <w:pStyle w:val="TableParagraph"/>
              <w:ind w:left="108"/>
              <w:rPr>
                <w:sz w:val="24"/>
              </w:rPr>
            </w:pPr>
            <w:r>
              <w:rPr>
                <w:sz w:val="20"/>
              </w:rPr>
              <w:t>*</w:t>
            </w:r>
            <w:r>
              <w:rPr>
                <w:spacing w:val="-2"/>
                <w:sz w:val="24"/>
              </w:rPr>
              <w:t>Experiencia de caries</w:t>
            </w:r>
          </w:p>
          <w:p w14:paraId="73F182D0" w14:textId="77777777" w:rsidR="00EE0AE5" w:rsidRDefault="00B00593">
            <w:pPr>
              <w:pStyle w:val="TableParagraph"/>
              <w:ind w:left="108"/>
              <w:rPr>
                <w:sz w:val="24"/>
              </w:rPr>
            </w:pPr>
            <w:r>
              <w:rPr>
                <w:spacing w:val="-5"/>
                <w:sz w:val="24"/>
              </w:rPr>
              <w:t>(caries visibles o empastes presentes)</w:t>
            </w:r>
          </w:p>
          <w:p w14:paraId="133469E4" w14:textId="77777777" w:rsidR="00EE0AE5" w:rsidRDefault="00B00593">
            <w:pPr>
              <w:pStyle w:val="TableParagraph"/>
              <w:spacing w:before="151"/>
              <w:ind w:left="108"/>
              <w:rPr>
                <w:sz w:val="24"/>
              </w:rPr>
            </w:pPr>
            <w:r>
              <w:rPr>
                <w:rFonts w:ascii="Wingdings" w:hAnsi="Wingdings"/>
                <w:sz w:val="32"/>
              </w:rPr>
              <w:t></w:t>
            </w:r>
            <w:r>
              <w:rPr>
                <w:spacing w:val="-7"/>
                <w:sz w:val="24"/>
              </w:rPr>
              <w:t xml:space="preserve">Sí </w:t>
            </w:r>
            <w:r>
              <w:rPr>
                <w:rFonts w:ascii="Wingdings" w:hAnsi="Wingdings"/>
                <w:spacing w:val="-5"/>
                <w:sz w:val="32"/>
              </w:rPr>
              <w:t></w:t>
            </w:r>
            <w:r>
              <w:rPr>
                <w:spacing w:val="-5"/>
                <w:sz w:val="24"/>
              </w:rPr>
              <w:t>No</w:t>
            </w:r>
          </w:p>
        </w:tc>
      </w:tr>
      <w:tr w:rsidR="00EE0AE5" w14:paraId="2A0C2A0D" w14:textId="77777777">
        <w:trPr>
          <w:trHeight w:val="1631"/>
        </w:trPr>
        <w:tc>
          <w:tcPr>
            <w:tcW w:w="10933" w:type="dxa"/>
            <w:gridSpan w:val="4"/>
          </w:tcPr>
          <w:p w14:paraId="0B7CA77F" w14:textId="40A27C2B" w:rsidR="00EE0AE5" w:rsidRDefault="00B00593">
            <w:pPr>
              <w:pStyle w:val="TableParagraph"/>
              <w:spacing w:before="29"/>
              <w:ind w:left="107"/>
              <w:rPr>
                <w:spacing w:val="-2"/>
                <w:sz w:val="24"/>
              </w:rPr>
            </w:pPr>
            <w:r>
              <w:rPr>
                <w:spacing w:val="-2"/>
                <w:sz w:val="24"/>
              </w:rPr>
              <w:t>Urgencia del tratamiento:</w:t>
            </w:r>
          </w:p>
          <w:tbl>
            <w:tblPr>
              <w:tblStyle w:val="TableGrid"/>
              <w:tblpPr w:leftFromText="180" w:rightFromText="180" w:horzAnchor="margin" w:tblpY="690"/>
              <w:tblOverlap w:val="never"/>
              <w:tblW w:w="10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3960"/>
              <w:gridCol w:w="4125"/>
            </w:tblGrid>
            <w:tr w:rsidR="00FE40B1" w14:paraId="54CB39ED" w14:textId="77777777" w:rsidTr="00FE40B1">
              <w:tc>
                <w:tcPr>
                  <w:tcW w:w="2875" w:type="dxa"/>
                </w:tcPr>
                <w:p w14:paraId="16497CCE" w14:textId="0CBABCA7" w:rsidR="00FE40B1" w:rsidRPr="00FE40B1" w:rsidRDefault="00FE40B1" w:rsidP="00FE40B1">
                  <w:pPr>
                    <w:rPr>
                      <w:bCs/>
                      <w:iCs/>
                      <w:sz w:val="24"/>
                    </w:rPr>
                  </w:pPr>
                  <w:r>
                    <w:rPr>
                      <w:noProof/>
                    </w:rPr>
                    <w:drawing>
                      <wp:anchor distT="0" distB="0" distL="0" distR="0" simplePos="0" relativeHeight="251658240" behindDoc="1" locked="0" layoutInCell="1" allowOverlap="1" wp14:anchorId="463EC69C" wp14:editId="5295859A">
                        <wp:simplePos x="0" y="0"/>
                        <wp:positionH relativeFrom="page">
                          <wp:posOffset>26670</wp:posOffset>
                        </wp:positionH>
                        <wp:positionV relativeFrom="paragraph">
                          <wp:posOffset>-1270</wp:posOffset>
                        </wp:positionV>
                        <wp:extent cx="228599" cy="228600"/>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8599" cy="228600"/>
                                </a:xfrm>
                                <a:prstGeom prst="rect">
                                  <a:avLst/>
                                </a:prstGeom>
                              </pic:spPr>
                            </pic:pic>
                          </a:graphicData>
                        </a:graphic>
                      </wp:anchor>
                    </w:drawing>
                  </w:r>
                  <w:r w:rsidR="00E874D3">
                    <w:rPr>
                      <w:rFonts w:ascii="Wingdings" w:hAnsi="Wingdings"/>
                      <w:sz w:val="32"/>
                    </w:rPr>
                    <w:t xml:space="preserve"> </w:t>
                  </w:r>
                  <w:r>
                    <w:rPr>
                      <w:b/>
                      <w:spacing w:val="-2"/>
                      <w:sz w:val="24"/>
                    </w:rPr>
                    <w:t xml:space="preserve">No se encontró </w:t>
                  </w:r>
                  <w:r w:rsidR="00E874D3">
                    <w:rPr>
                      <w:b/>
                      <w:spacing w:val="-2"/>
                      <w:sz w:val="24"/>
                    </w:rPr>
                    <w:t xml:space="preserve">  </w:t>
                  </w:r>
                  <w:r>
                    <w:rPr>
                      <w:b/>
                      <w:spacing w:val="-2"/>
                      <w:sz w:val="24"/>
                    </w:rPr>
                    <w:t xml:space="preserve">ningún </w:t>
                  </w:r>
                  <w:r>
                    <w:rPr>
                      <w:b/>
                      <w:position w:val="1"/>
                      <w:sz w:val="24"/>
                    </w:rPr>
                    <w:t>problema obvio</w:t>
                  </w:r>
                </w:p>
              </w:tc>
              <w:tc>
                <w:tcPr>
                  <w:tcW w:w="3960" w:type="dxa"/>
                </w:tcPr>
                <w:p w14:paraId="1C45AD3A" w14:textId="72E40D42" w:rsidR="00FE40B1" w:rsidRPr="00FE40B1" w:rsidRDefault="00FE40B1" w:rsidP="00FE40B1">
                  <w:pPr>
                    <w:rPr>
                      <w:bCs/>
                      <w:iCs/>
                      <w:sz w:val="24"/>
                    </w:rPr>
                  </w:pPr>
                  <w:r>
                    <w:rPr>
                      <w:noProof/>
                    </w:rPr>
                    <w:drawing>
                      <wp:anchor distT="0" distB="0" distL="0" distR="0" simplePos="0" relativeHeight="251658241" behindDoc="1" locked="0" layoutInCell="1" allowOverlap="1" wp14:anchorId="12B30BE0" wp14:editId="5C01A2CD">
                        <wp:simplePos x="0" y="0"/>
                        <wp:positionH relativeFrom="page">
                          <wp:posOffset>36830</wp:posOffset>
                        </wp:positionH>
                        <wp:positionV relativeFrom="paragraph">
                          <wp:posOffset>-20320</wp:posOffset>
                        </wp:positionV>
                        <wp:extent cx="228600"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28600" cy="228600"/>
                                </a:xfrm>
                                <a:prstGeom prst="rect">
                                  <a:avLst/>
                                </a:prstGeom>
                              </pic:spPr>
                            </pic:pic>
                          </a:graphicData>
                        </a:graphic>
                      </wp:anchor>
                    </w:drawing>
                  </w:r>
                  <w:r w:rsidR="00E874D3">
                    <w:rPr>
                      <w:rFonts w:ascii="Wingdings" w:hAnsi="Wingdings"/>
                      <w:sz w:val="32"/>
                    </w:rPr>
                    <w:t xml:space="preserve"> </w:t>
                  </w:r>
                  <w:r>
                    <w:rPr>
                      <w:b/>
                      <w:spacing w:val="-2"/>
                      <w:sz w:val="24"/>
                    </w:rPr>
                    <w:t xml:space="preserve">Se recomienda atención dental temprana </w:t>
                  </w:r>
                  <w:r>
                    <w:rPr>
                      <w:sz w:val="24"/>
                    </w:rPr>
                    <w:t>(caries sin dolor ni infección o al niño le beneficiaría el uso de selladores o una evaluación adicional).</w:t>
                  </w:r>
                </w:p>
              </w:tc>
              <w:tc>
                <w:tcPr>
                  <w:tcW w:w="4125" w:type="dxa"/>
                </w:tcPr>
                <w:p w14:paraId="38133B00" w14:textId="1E22FC9D" w:rsidR="00FE40B1" w:rsidRPr="00FE40B1" w:rsidRDefault="00FE40B1" w:rsidP="00E874D3">
                  <w:pPr>
                    <w:pStyle w:val="TableParagraph"/>
                    <w:tabs>
                      <w:tab w:val="left" w:pos="2171"/>
                      <w:tab w:val="left" w:pos="7482"/>
                    </w:tabs>
                    <w:spacing w:before="72"/>
                    <w:rPr>
                      <w:sz w:val="24"/>
                    </w:rPr>
                  </w:pPr>
                  <w:r>
                    <w:rPr>
                      <w:noProof/>
                    </w:rPr>
                    <w:drawing>
                      <wp:anchor distT="0" distB="0" distL="0" distR="0" simplePos="0" relativeHeight="251658242" behindDoc="1" locked="0" layoutInCell="1" allowOverlap="1" wp14:anchorId="6CF78628" wp14:editId="39D126AE">
                        <wp:simplePos x="0" y="0"/>
                        <wp:positionH relativeFrom="page">
                          <wp:posOffset>92075</wp:posOffset>
                        </wp:positionH>
                        <wp:positionV relativeFrom="paragraph">
                          <wp:posOffset>43180</wp:posOffset>
                        </wp:positionV>
                        <wp:extent cx="228600" cy="2286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28600" cy="228600"/>
                                </a:xfrm>
                                <a:prstGeom prst="rect">
                                  <a:avLst/>
                                </a:prstGeom>
                              </pic:spPr>
                            </pic:pic>
                          </a:graphicData>
                        </a:graphic>
                      </wp:anchor>
                    </w:drawing>
                  </w:r>
                  <w:r w:rsidR="00E874D3">
                    <w:rPr>
                      <w:rFonts w:ascii="Wingdings" w:hAnsi="Wingdings"/>
                      <w:sz w:val="32"/>
                    </w:rPr>
                    <w:t xml:space="preserve">  </w:t>
                  </w:r>
                  <w:r>
                    <w:rPr>
                      <w:b/>
                      <w:spacing w:val="-2"/>
                      <w:sz w:val="24"/>
                    </w:rPr>
                    <w:t xml:space="preserve">Atención de urgencia necesaria </w:t>
                  </w:r>
                  <w:r>
                    <w:rPr>
                      <w:spacing w:val="-2"/>
                      <w:sz w:val="24"/>
                    </w:rPr>
                    <w:t xml:space="preserve">(dolor, </w:t>
                  </w:r>
                  <w:r>
                    <w:rPr>
                      <w:spacing w:val="-4"/>
                      <w:position w:val="1"/>
                      <w:sz w:val="24"/>
                    </w:rPr>
                    <w:t xml:space="preserve">infección, hinchazón o lesiones en el </w:t>
                  </w:r>
                  <w:r>
                    <w:rPr>
                      <w:sz w:val="24"/>
                    </w:rPr>
                    <w:t>tejido suave)</w:t>
                  </w:r>
                </w:p>
              </w:tc>
            </w:tr>
          </w:tbl>
          <w:p w14:paraId="50B4256A" w14:textId="7BF2B279" w:rsidR="00EE0AE5" w:rsidRDefault="00EE0AE5" w:rsidP="00FE40B1">
            <w:pPr>
              <w:pStyle w:val="TableParagraph"/>
              <w:tabs>
                <w:tab w:val="left" w:pos="2171"/>
                <w:tab w:val="left" w:pos="7482"/>
              </w:tabs>
              <w:spacing w:before="16" w:line="228" w:lineRule="auto"/>
              <w:ind w:right="129"/>
              <w:rPr>
                <w:sz w:val="24"/>
              </w:rPr>
            </w:pPr>
          </w:p>
        </w:tc>
      </w:tr>
      <w:tr w:rsidR="00EE0AE5" w14:paraId="35D9CC84" w14:textId="77777777">
        <w:trPr>
          <w:trHeight w:val="1243"/>
        </w:trPr>
        <w:tc>
          <w:tcPr>
            <w:tcW w:w="4684" w:type="dxa"/>
            <w:gridSpan w:val="2"/>
            <w:tcBorders>
              <w:bottom w:val="single" w:sz="8" w:space="0" w:color="000000"/>
              <w:right w:val="nil"/>
            </w:tcBorders>
          </w:tcPr>
          <w:p w14:paraId="2FB606B2" w14:textId="77777777" w:rsidR="00EE0AE5" w:rsidRDefault="00EE0AE5">
            <w:pPr>
              <w:pStyle w:val="TableParagraph"/>
              <w:rPr>
                <w:rFonts w:ascii="Times New Roman" w:hAnsi="Times New Roman"/>
                <w:sz w:val="24"/>
              </w:rPr>
            </w:pPr>
          </w:p>
        </w:tc>
        <w:tc>
          <w:tcPr>
            <w:tcW w:w="6249" w:type="dxa"/>
            <w:gridSpan w:val="2"/>
            <w:tcBorders>
              <w:left w:val="nil"/>
              <w:bottom w:val="nil"/>
            </w:tcBorders>
          </w:tcPr>
          <w:p w14:paraId="752BA990" w14:textId="77777777" w:rsidR="00EE0AE5" w:rsidRDefault="00EE0AE5">
            <w:pPr>
              <w:pStyle w:val="TableParagraph"/>
              <w:rPr>
                <w:sz w:val="30"/>
              </w:rPr>
            </w:pPr>
          </w:p>
          <w:p w14:paraId="2714DD6B" w14:textId="77777777" w:rsidR="00EE0AE5" w:rsidRDefault="00EE0AE5">
            <w:pPr>
              <w:pStyle w:val="TableParagraph"/>
              <w:rPr>
                <w:sz w:val="30"/>
              </w:rPr>
            </w:pPr>
          </w:p>
          <w:p w14:paraId="667F1F1F" w14:textId="77777777" w:rsidR="00EE0AE5" w:rsidRDefault="00B00593">
            <w:pPr>
              <w:pStyle w:val="TableParagraph"/>
              <w:spacing w:before="213" w:line="320" w:lineRule="exact"/>
              <w:ind w:left="3699"/>
              <w:rPr>
                <w:sz w:val="28"/>
              </w:rPr>
            </w:pPr>
            <w:r>
              <w:rPr>
                <w:color w:val="D9D9D9"/>
                <w:spacing w:val="1"/>
                <w:sz w:val="28"/>
              </w:rPr>
              <w:t xml:space="preserve">MM </w:t>
            </w:r>
            <w:r>
              <w:rPr>
                <w:spacing w:val="-2"/>
                <w:sz w:val="28"/>
              </w:rPr>
              <w:t xml:space="preserve">– </w:t>
            </w:r>
            <w:r>
              <w:rPr>
                <w:color w:val="D9D9D9"/>
                <w:sz w:val="28"/>
              </w:rPr>
              <w:t xml:space="preserve">DD </w:t>
            </w:r>
            <w:r>
              <w:rPr>
                <w:spacing w:val="-1"/>
                <w:sz w:val="28"/>
              </w:rPr>
              <w:t xml:space="preserve">– </w:t>
            </w:r>
            <w:r>
              <w:rPr>
                <w:color w:val="D9D9D9"/>
                <w:spacing w:val="-4"/>
                <w:sz w:val="28"/>
              </w:rPr>
              <w:t>AAAA</w:t>
            </w:r>
          </w:p>
        </w:tc>
      </w:tr>
      <w:tr w:rsidR="00EE0AE5" w14:paraId="0DC92C38" w14:textId="77777777">
        <w:trPr>
          <w:trHeight w:val="346"/>
        </w:trPr>
        <w:tc>
          <w:tcPr>
            <w:tcW w:w="10933" w:type="dxa"/>
            <w:gridSpan w:val="4"/>
            <w:tcBorders>
              <w:top w:val="nil"/>
            </w:tcBorders>
          </w:tcPr>
          <w:p w14:paraId="7F87BF23" w14:textId="174791B3" w:rsidR="00EE0AE5" w:rsidRDefault="001B7A5D">
            <w:pPr>
              <w:pStyle w:val="TableParagraph"/>
              <w:spacing w:after="32" w:line="20" w:lineRule="exact"/>
              <w:ind w:left="5336"/>
              <w:rPr>
                <w:sz w:val="2"/>
              </w:rPr>
            </w:pPr>
            <w:r>
              <w:rPr>
                <w:noProof/>
                <w:sz w:val="2"/>
              </w:rPr>
              <mc:AlternateContent>
                <mc:Choice Requires="wpg">
                  <w:drawing>
                    <wp:inline distT="0" distB="0" distL="0" distR="0" wp14:anchorId="6B7F76BB" wp14:editId="6F1BC453">
                      <wp:extent cx="1810385" cy="45085"/>
                      <wp:effectExtent l="0" t="0" r="1270" b="0"/>
                      <wp:docPr id="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45085"/>
                                <a:chOff x="0" y="0"/>
                                <a:chExt cx="2115" cy="16"/>
                              </a:xfrm>
                            </wpg:grpSpPr>
                            <wps:wsp>
                              <wps:cNvPr id="10" name="Line 5"/>
                              <wps:cNvCnPr>
                                <a:cxnSpLocks noChangeShapeType="1"/>
                              </wps:cNvCnPr>
                              <wps:spPr bwMode="auto">
                                <a:xfrm>
                                  <a:off x="8" y="8"/>
                                  <a:ext cx="21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2913EB" id="docshapegroup2" o:spid="_x0000_s1026" style="width:142.55pt;height:3.55pt;mso-position-horizontal-relative:char;mso-position-vertical-relative:line" coordsize="21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">
                      <v:line id="Line 5" o:spid="_x0000_s1027" style="position:absolute;visibility:visible;mso-wrap-style:square" from="8,8" to="2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14:paraId="15BCA418" w14:textId="6EFE19BB" w:rsidR="00EE0AE5" w:rsidRDefault="001B7A5D">
            <w:pPr>
              <w:pStyle w:val="TableParagraph"/>
              <w:spacing w:line="20" w:lineRule="exact"/>
              <w:ind w:left="8499"/>
              <w:rPr>
                <w:sz w:val="2"/>
              </w:rPr>
            </w:pPr>
            <w:r>
              <w:rPr>
                <w:noProof/>
                <w:sz w:val="2"/>
              </w:rPr>
              <mc:AlternateContent>
                <mc:Choice Requires="wpg">
                  <w:drawing>
                    <wp:inline distT="0" distB="0" distL="0" distR="0" wp14:anchorId="19CA1327" wp14:editId="39A0F5AF">
                      <wp:extent cx="1295400" cy="10160"/>
                      <wp:effectExtent l="3175" t="3175" r="6350" b="5715"/>
                      <wp:docPr id="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0160"/>
                                <a:chOff x="0" y="0"/>
                                <a:chExt cx="2040" cy="16"/>
                              </a:xfrm>
                            </wpg:grpSpPr>
                            <wps:wsp>
                              <wps:cNvPr id="8" name="Line 3"/>
                              <wps:cNvCnPr>
                                <a:cxnSpLocks noChangeShapeType="1"/>
                              </wps:cNvCnPr>
                              <wps:spPr bwMode="auto">
                                <a:xfrm>
                                  <a:off x="8" y="8"/>
                                  <a:ext cx="202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88C212" id="docshapegroup3" o:spid="_x0000_s1026" style="width:102pt;height:.8pt;mso-position-horizontal-relative:char;mso-position-vertical-relative:line" coordsize="20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">
                      <v:line id="Line 3" o:spid="_x0000_s1027" style="position:absolute;visibility:visible;mso-wrap-style:square" from="8,8" to="2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p>
          <w:p w14:paraId="00EFE24C" w14:textId="77777777" w:rsidR="00EE0AE5" w:rsidRDefault="00B00593">
            <w:pPr>
              <w:pStyle w:val="TableParagraph"/>
              <w:tabs>
                <w:tab w:val="left" w:pos="5286"/>
                <w:tab w:val="left" w:pos="9162"/>
              </w:tabs>
              <w:spacing w:line="253" w:lineRule="exact"/>
              <w:ind w:left="211"/>
              <w:rPr>
                <w:b/>
                <w:i/>
                <w:sz w:val="24"/>
              </w:rPr>
            </w:pPr>
            <w:r>
              <w:rPr>
                <w:b/>
                <w:i/>
                <w:spacing w:val="-2"/>
                <w:sz w:val="24"/>
              </w:rPr>
              <w:t>Firma de profesional dental autorizado</w:t>
            </w:r>
            <w:r>
              <w:rPr>
                <w:b/>
                <w:i/>
                <w:sz w:val="24"/>
              </w:rPr>
              <w:tab/>
            </w:r>
            <w:r>
              <w:rPr>
                <w:b/>
                <w:i/>
                <w:spacing w:val="-1"/>
                <w:sz w:val="24"/>
              </w:rPr>
              <w:t>Número de licencia de CA</w:t>
            </w:r>
            <w:r>
              <w:rPr>
                <w:b/>
                <w:i/>
                <w:sz w:val="24"/>
              </w:rPr>
              <w:tab/>
            </w:r>
            <w:r>
              <w:rPr>
                <w:b/>
                <w:i/>
                <w:spacing w:val="-4"/>
                <w:sz w:val="24"/>
              </w:rPr>
              <w:t>Fecha</w:t>
            </w:r>
          </w:p>
        </w:tc>
      </w:tr>
    </w:tbl>
    <w:p w14:paraId="79B21311" w14:textId="77777777" w:rsidR="00EE0AE5" w:rsidRDefault="00EE0AE5">
      <w:pPr>
        <w:pStyle w:val="BodyText"/>
        <w:rPr>
          <w:sz w:val="22"/>
        </w:rPr>
      </w:pPr>
    </w:p>
    <w:p w14:paraId="3F927DC2" w14:textId="744D1381" w:rsidR="00EE0AE5" w:rsidRDefault="00B00593" w:rsidP="00FE40B1">
      <w:pPr>
        <w:pStyle w:val="BodyText"/>
        <w:ind w:left="282" w:hanging="87"/>
      </w:pPr>
      <w:r>
        <w:rPr>
          <w:b/>
          <w:sz w:val="22"/>
        </w:rPr>
        <w:t>*</w:t>
      </w:r>
      <w:r>
        <w:rPr>
          <w:spacing w:val="-1"/>
        </w:rPr>
        <w:t xml:space="preserve">Marque "Sí" para la experiencia de caries si hay presencia de caries sin tratar </w:t>
      </w:r>
      <w:r>
        <w:rPr>
          <w:u w:val="single"/>
        </w:rPr>
        <w:t>o</w:t>
      </w:r>
      <w:r>
        <w:rPr>
          <w:spacing w:val="-2"/>
        </w:rPr>
        <w:t xml:space="preserve"> empastes. </w:t>
      </w:r>
      <w:r w:rsidR="008741A3">
        <w:rPr>
          <w:spacing w:val="-2"/>
        </w:rPr>
        <w:br/>
      </w:r>
      <w:r>
        <w:rPr>
          <w:spacing w:val="-2"/>
        </w:rPr>
        <w:t xml:space="preserve">Marque "No" para la experiencia de caries si no hay caries sin tratar </w:t>
      </w:r>
      <w:r>
        <w:rPr>
          <w:u w:val="single"/>
        </w:rPr>
        <w:t>y</w:t>
      </w:r>
      <w:r>
        <w:t xml:space="preserve"> no hay empastes.</w:t>
      </w:r>
    </w:p>
    <w:p w14:paraId="71EF4009" w14:textId="77777777" w:rsidR="00EE0AE5" w:rsidRPr="007C2CE0" w:rsidRDefault="00EE0AE5">
      <w:pPr>
        <w:pStyle w:val="BodyText"/>
        <w:rPr>
          <w:sz w:val="12"/>
          <w:szCs w:val="12"/>
        </w:rPr>
      </w:pPr>
    </w:p>
    <w:p w14:paraId="02787AD5" w14:textId="4BF23AA4" w:rsidR="00EE0AE5" w:rsidRDefault="00B00593">
      <w:pPr>
        <w:pStyle w:val="Heading1"/>
        <w:rPr>
          <w:spacing w:val="-2"/>
        </w:rPr>
      </w:pPr>
      <w:bookmarkStart w:id="4" w:name="Section_3:_Follow-up_to_Urgent_Care_(Fil"/>
      <w:bookmarkEnd w:id="4"/>
      <w:r>
        <w:rPr>
          <w:spacing w:val="-2"/>
        </w:rPr>
        <w:t>Sección 3: Seguimiento a Atención de Urgencia (debe ser completada por la entidad responsable del seguimiento)</w:t>
      </w: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447DA" w14:paraId="0EF1661D" w14:textId="77777777" w:rsidTr="00CD0435">
        <w:trPr>
          <w:trHeight w:val="863"/>
        </w:trPr>
        <w:tc>
          <w:tcPr>
            <w:tcW w:w="10728" w:type="dxa"/>
          </w:tcPr>
          <w:p w14:paraId="6DA5DBE2" w14:textId="77777777" w:rsidR="005447DA" w:rsidRDefault="005447DA" w:rsidP="00CD0435">
            <w:pPr>
              <w:pStyle w:val="TableParagraph"/>
              <w:tabs>
                <w:tab w:val="left" w:pos="7703"/>
              </w:tabs>
              <w:spacing w:before="266"/>
              <w:ind w:left="107"/>
              <w:rPr>
                <w:sz w:val="28"/>
              </w:rPr>
            </w:pPr>
            <w:r>
              <w:rPr>
                <w:spacing w:val="-2"/>
                <w:sz w:val="24"/>
              </w:rPr>
              <w:t xml:space="preserve">El padre o la madre notificó que el menor tiene una </w:t>
            </w:r>
            <w:r>
              <w:rPr>
                <w:spacing w:val="-2"/>
                <w:sz w:val="24"/>
              </w:rPr>
              <w:br/>
              <w:t>necesidad urgente de atención dental el:</w:t>
            </w:r>
            <w:r>
              <w:rPr>
                <w:sz w:val="24"/>
              </w:rPr>
              <w:tab/>
            </w:r>
            <w:r>
              <w:rPr>
                <w:color w:val="D9D9D9"/>
                <w:position w:val="-1"/>
                <w:sz w:val="28"/>
              </w:rPr>
              <w:t xml:space="preserve"> MM </w:t>
            </w:r>
            <w:r>
              <w:rPr>
                <w:spacing w:val="-2"/>
                <w:position w:val="-1"/>
                <w:sz w:val="28"/>
              </w:rPr>
              <w:t xml:space="preserve">– </w:t>
            </w:r>
            <w:r>
              <w:rPr>
                <w:color w:val="D9D9D9"/>
                <w:position w:val="-1"/>
                <w:sz w:val="28"/>
              </w:rPr>
              <w:t xml:space="preserve">DD </w:t>
            </w:r>
            <w:r>
              <w:rPr>
                <w:spacing w:val="-1"/>
                <w:position w:val="-1"/>
                <w:sz w:val="28"/>
              </w:rPr>
              <w:t xml:space="preserve">– </w:t>
            </w:r>
            <w:r>
              <w:rPr>
                <w:color w:val="D9D9D9"/>
                <w:spacing w:val="-4"/>
                <w:position w:val="-1"/>
                <w:sz w:val="28"/>
              </w:rPr>
              <w:t>AAAA</w:t>
            </w:r>
          </w:p>
        </w:tc>
      </w:tr>
      <w:tr w:rsidR="005447DA" w14:paraId="2F3BA48D" w14:textId="77777777" w:rsidTr="00CD0435">
        <w:trPr>
          <w:trHeight w:val="890"/>
        </w:trPr>
        <w:tc>
          <w:tcPr>
            <w:tcW w:w="10728" w:type="dxa"/>
          </w:tcPr>
          <w:p w14:paraId="5DE7277F" w14:textId="77777777" w:rsidR="005447DA" w:rsidRDefault="005447DA" w:rsidP="00CD0435">
            <w:pPr>
              <w:pStyle w:val="TableParagraph"/>
              <w:spacing w:before="4"/>
              <w:rPr>
                <w:b/>
                <w:sz w:val="24"/>
              </w:rPr>
            </w:pPr>
          </w:p>
          <w:p w14:paraId="07E31F7D" w14:textId="77777777" w:rsidR="005447DA" w:rsidRDefault="005447DA" w:rsidP="00CD0435">
            <w:pPr>
              <w:pStyle w:val="TableParagraph"/>
              <w:tabs>
                <w:tab w:val="left" w:pos="7703"/>
              </w:tabs>
              <w:ind w:left="107"/>
              <w:rPr>
                <w:sz w:val="28"/>
              </w:rPr>
            </w:pPr>
            <w:r>
              <w:rPr>
                <w:spacing w:val="-1"/>
                <w:sz w:val="24"/>
              </w:rPr>
              <w:t>Se programó una cita de seguimiento para este menor para el:</w:t>
            </w:r>
            <w:r>
              <w:rPr>
                <w:sz w:val="24"/>
              </w:rPr>
              <w:tab/>
            </w:r>
            <w:r>
              <w:rPr>
                <w:color w:val="D9D9D9"/>
                <w:position w:val="-1"/>
                <w:sz w:val="28"/>
              </w:rPr>
              <w:t xml:space="preserve">MM </w:t>
            </w:r>
            <w:r>
              <w:rPr>
                <w:spacing w:val="-2"/>
                <w:position w:val="-1"/>
                <w:sz w:val="28"/>
              </w:rPr>
              <w:t xml:space="preserve">– </w:t>
            </w:r>
            <w:r>
              <w:rPr>
                <w:color w:val="D9D9D9"/>
                <w:position w:val="-1"/>
                <w:sz w:val="28"/>
              </w:rPr>
              <w:t xml:space="preserve">DD </w:t>
            </w:r>
            <w:r>
              <w:rPr>
                <w:spacing w:val="-1"/>
                <w:position w:val="-1"/>
                <w:sz w:val="28"/>
              </w:rPr>
              <w:t xml:space="preserve">– </w:t>
            </w:r>
            <w:r>
              <w:rPr>
                <w:color w:val="D9D9D9"/>
                <w:spacing w:val="-4"/>
                <w:position w:val="-1"/>
                <w:sz w:val="28"/>
              </w:rPr>
              <w:t>AAAA</w:t>
            </w:r>
          </w:p>
        </w:tc>
      </w:tr>
      <w:tr w:rsidR="005447DA" w14:paraId="2277928E" w14:textId="77777777" w:rsidTr="00CD0435">
        <w:trPr>
          <w:trHeight w:val="1341"/>
        </w:trPr>
        <w:tc>
          <w:tcPr>
            <w:tcW w:w="10728" w:type="dxa"/>
          </w:tcPr>
          <w:p w14:paraId="1E247A29" w14:textId="4944E1D1" w:rsidR="005447DA" w:rsidRDefault="005447DA" w:rsidP="00CD0435">
            <w:pPr>
              <w:pStyle w:val="TableParagraph"/>
              <w:tabs>
                <w:tab w:val="left" w:pos="4151"/>
                <w:tab w:val="left" w:pos="4756"/>
              </w:tabs>
              <w:spacing w:before="2" w:line="406" w:lineRule="exact"/>
              <w:ind w:left="107"/>
              <w:rPr>
                <w:sz w:val="24"/>
              </w:rPr>
            </w:pPr>
            <w:r>
              <w:rPr>
                <w:noProof/>
              </w:rPr>
              <w:drawing>
                <wp:anchor distT="0" distB="0" distL="0" distR="0" simplePos="0" relativeHeight="251658243" behindDoc="1" locked="0" layoutInCell="1" allowOverlap="1" wp14:anchorId="483F53C2" wp14:editId="791E8225">
                  <wp:simplePos x="0" y="0"/>
                  <wp:positionH relativeFrom="page">
                    <wp:posOffset>2879953</wp:posOffset>
                  </wp:positionH>
                  <wp:positionV relativeFrom="paragraph">
                    <wp:posOffset>238760</wp:posOffset>
                  </wp:positionV>
                  <wp:extent cx="228600" cy="2286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28600" cy="228600"/>
                          </a:xfrm>
                          <a:prstGeom prst="rect">
                            <a:avLst/>
                          </a:prstGeom>
                        </pic:spPr>
                      </pic:pic>
                    </a:graphicData>
                  </a:graphic>
                </wp:anchor>
              </w:drawing>
            </w:r>
            <w:r>
              <w:rPr>
                <w:spacing w:val="-1"/>
                <w:sz w:val="24"/>
              </w:rPr>
              <w:t>¿El menor recibió el tratamiento necesario?</w:t>
            </w:r>
            <w:r>
              <w:rPr>
                <w:sz w:val="24"/>
              </w:rPr>
              <w:tab/>
            </w:r>
          </w:p>
          <w:p w14:paraId="34039EC6" w14:textId="23888C30" w:rsidR="000A418F" w:rsidRDefault="000A418F" w:rsidP="00CD0435">
            <w:pPr>
              <w:pStyle w:val="TableParagraph"/>
              <w:tabs>
                <w:tab w:val="left" w:pos="4756"/>
              </w:tabs>
              <w:spacing w:before="1" w:line="292" w:lineRule="exact"/>
              <w:ind w:left="4566" w:right="915"/>
              <w:rPr>
                <w:rFonts w:ascii="Wingdings" w:hAnsi="Wingdings"/>
                <w:spacing w:val="-10"/>
                <w:sz w:val="24"/>
                <w:szCs w:val="24"/>
              </w:rPr>
            </w:pPr>
            <w:r>
              <w:rPr>
                <w:b/>
                <w:spacing w:val="-2"/>
                <w:sz w:val="24"/>
                <w:szCs w:val="24"/>
              </w:rPr>
              <w:t xml:space="preserve">      </w:t>
            </w:r>
            <w:r w:rsidRPr="000A418F">
              <w:rPr>
                <w:b/>
                <w:spacing w:val="-2"/>
                <w:sz w:val="24"/>
                <w:szCs w:val="24"/>
              </w:rPr>
              <w:t>Sí</w:t>
            </w:r>
            <w:r>
              <w:rPr>
                <w:b/>
                <w:spacing w:val="-2"/>
                <w:sz w:val="24"/>
                <w:szCs w:val="24"/>
              </w:rPr>
              <w:t xml:space="preserve"> </w:t>
            </w:r>
          </w:p>
          <w:p w14:paraId="786F2E90" w14:textId="378FAE3A" w:rsidR="005447DA" w:rsidRPr="000A418F" w:rsidRDefault="005447DA" w:rsidP="00CD0435">
            <w:pPr>
              <w:pStyle w:val="TableParagraph"/>
              <w:tabs>
                <w:tab w:val="left" w:pos="4756"/>
              </w:tabs>
              <w:spacing w:before="1" w:line="292" w:lineRule="exact"/>
              <w:ind w:left="4566" w:right="915"/>
              <w:rPr>
                <w:rFonts w:ascii="Wingdings" w:hAnsi="Wingdings"/>
                <w:spacing w:val="-10"/>
                <w:sz w:val="24"/>
                <w:szCs w:val="24"/>
                <w:lang w:val="es-MX"/>
              </w:rPr>
            </w:pPr>
            <w:r w:rsidRPr="000A418F">
              <w:rPr>
                <w:noProof/>
                <w:sz w:val="24"/>
                <w:szCs w:val="24"/>
              </w:rPr>
              <w:drawing>
                <wp:anchor distT="0" distB="0" distL="0" distR="0" simplePos="0" relativeHeight="251658244" behindDoc="1" locked="0" layoutInCell="1" allowOverlap="1" wp14:anchorId="4A926961" wp14:editId="51803007">
                  <wp:simplePos x="0" y="0"/>
                  <wp:positionH relativeFrom="page">
                    <wp:posOffset>2879952</wp:posOffset>
                  </wp:positionH>
                  <wp:positionV relativeFrom="paragraph">
                    <wp:posOffset>153670</wp:posOffset>
                  </wp:positionV>
                  <wp:extent cx="228600" cy="2286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28600" cy="228600"/>
                          </a:xfrm>
                          <a:prstGeom prst="rect">
                            <a:avLst/>
                          </a:prstGeom>
                        </pic:spPr>
                      </pic:pic>
                    </a:graphicData>
                  </a:graphic>
                </wp:anchor>
              </w:drawing>
            </w:r>
            <w:r w:rsidR="00860F08" w:rsidRPr="000A418F">
              <w:rPr>
                <w:rFonts w:ascii="Wingdings" w:hAnsi="Wingdings"/>
                <w:spacing w:val="-10"/>
                <w:sz w:val="24"/>
                <w:szCs w:val="24"/>
              </w:rPr>
              <w:t xml:space="preserve"> </w:t>
            </w:r>
            <w:r w:rsidRPr="000A418F">
              <w:rPr>
                <w:rFonts w:ascii="Times New Roman" w:hAnsi="Times New Roman"/>
                <w:sz w:val="24"/>
                <w:szCs w:val="24"/>
              </w:rPr>
              <w:t xml:space="preserve"> </w:t>
            </w:r>
          </w:p>
          <w:p w14:paraId="5C5A48F1" w14:textId="53C8150E" w:rsidR="005447DA" w:rsidRPr="000A418F" w:rsidRDefault="00860F08" w:rsidP="00CD0435">
            <w:pPr>
              <w:pStyle w:val="TableParagraph"/>
              <w:tabs>
                <w:tab w:val="left" w:pos="4756"/>
              </w:tabs>
              <w:spacing w:before="1" w:line="292" w:lineRule="exact"/>
              <w:ind w:left="4566"/>
              <w:rPr>
                <w:sz w:val="24"/>
                <w:szCs w:val="24"/>
              </w:rPr>
            </w:pPr>
            <w:r w:rsidRPr="000A418F">
              <w:rPr>
                <w:rFonts w:ascii="Wingdings" w:hAnsi="Wingdings"/>
                <w:spacing w:val="-10"/>
                <w:sz w:val="24"/>
                <w:szCs w:val="24"/>
              </w:rPr>
              <w:t xml:space="preserve"> </w:t>
            </w:r>
            <w:r w:rsidR="005447DA" w:rsidRPr="000A418F">
              <w:rPr>
                <w:rFonts w:ascii="Times New Roman" w:hAnsi="Times New Roman"/>
                <w:sz w:val="24"/>
                <w:szCs w:val="24"/>
              </w:rPr>
              <w:t xml:space="preserve"> </w:t>
            </w:r>
            <w:r w:rsidR="000A418F">
              <w:rPr>
                <w:rFonts w:ascii="Times New Roman" w:hAnsi="Times New Roman"/>
                <w:sz w:val="24"/>
                <w:szCs w:val="24"/>
              </w:rPr>
              <w:t xml:space="preserve">  </w:t>
            </w:r>
            <w:r w:rsidR="005447DA" w:rsidRPr="000A418F">
              <w:rPr>
                <w:b/>
                <w:spacing w:val="-2"/>
                <w:sz w:val="24"/>
                <w:szCs w:val="24"/>
              </w:rPr>
              <w:t xml:space="preserve">No </w:t>
            </w:r>
            <w:r w:rsidR="005447DA" w:rsidRPr="000A418F">
              <w:rPr>
                <w:spacing w:val="-2"/>
                <w:sz w:val="24"/>
                <w:szCs w:val="24"/>
              </w:rPr>
              <w:t>(Si la respuesta es "no", se recomienda que la entidad responsable del seguimiento se vuelva a comunicar con los padres)</w:t>
            </w:r>
          </w:p>
          <w:p w14:paraId="0EAD1E7E" w14:textId="53295100" w:rsidR="005447DA" w:rsidRDefault="005447DA" w:rsidP="00CD0435">
            <w:pPr>
              <w:pStyle w:val="TableParagraph"/>
              <w:tabs>
                <w:tab w:val="left" w:pos="4151"/>
                <w:tab w:val="left" w:pos="4756"/>
              </w:tabs>
              <w:spacing w:before="2" w:line="406" w:lineRule="exact"/>
              <w:ind w:left="4566"/>
              <w:rPr>
                <w:b/>
                <w:sz w:val="24"/>
              </w:rPr>
            </w:pPr>
            <w:r w:rsidRPr="000A418F">
              <w:rPr>
                <w:noProof/>
                <w:sz w:val="24"/>
                <w:szCs w:val="24"/>
              </w:rPr>
              <w:drawing>
                <wp:anchor distT="0" distB="0" distL="0" distR="0" simplePos="0" relativeHeight="251658245" behindDoc="1" locked="0" layoutInCell="1" allowOverlap="1" wp14:anchorId="7BDDFE6A" wp14:editId="4C48FAE4">
                  <wp:simplePos x="0" y="0"/>
                  <wp:positionH relativeFrom="page">
                    <wp:posOffset>2871099</wp:posOffset>
                  </wp:positionH>
                  <wp:positionV relativeFrom="paragraph">
                    <wp:posOffset>26670</wp:posOffset>
                  </wp:positionV>
                  <wp:extent cx="228600" cy="2286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28600" cy="228600"/>
                          </a:xfrm>
                          <a:prstGeom prst="rect">
                            <a:avLst/>
                          </a:prstGeom>
                        </pic:spPr>
                      </pic:pic>
                    </a:graphicData>
                  </a:graphic>
                </wp:anchor>
              </w:drawing>
            </w:r>
            <w:r w:rsidR="00860F08" w:rsidRPr="000A418F">
              <w:rPr>
                <w:rFonts w:ascii="Wingdings" w:hAnsi="Wingdings"/>
                <w:spacing w:val="-10"/>
                <w:sz w:val="24"/>
                <w:szCs w:val="24"/>
              </w:rPr>
              <w:t xml:space="preserve"> </w:t>
            </w:r>
            <w:r w:rsidRPr="000A418F">
              <w:rPr>
                <w:rFonts w:ascii="Times New Roman" w:hAnsi="Times New Roman"/>
                <w:sz w:val="24"/>
                <w:szCs w:val="24"/>
              </w:rPr>
              <w:t xml:space="preserve"> </w:t>
            </w:r>
            <w:r w:rsidR="000A418F">
              <w:rPr>
                <w:rFonts w:ascii="Times New Roman" w:hAnsi="Times New Roman"/>
                <w:sz w:val="24"/>
                <w:szCs w:val="24"/>
              </w:rPr>
              <w:t xml:space="preserve">  </w:t>
            </w:r>
            <w:r w:rsidRPr="000A418F">
              <w:rPr>
                <w:b/>
                <w:spacing w:val="-1"/>
                <w:sz w:val="24"/>
                <w:szCs w:val="24"/>
              </w:rPr>
              <w:t>No lo sé</w:t>
            </w:r>
          </w:p>
        </w:tc>
      </w:tr>
    </w:tbl>
    <w:p w14:paraId="231ADD4D" w14:textId="77777777" w:rsidR="00EE0AE5" w:rsidRPr="007C2CE0" w:rsidRDefault="00EE0AE5">
      <w:pPr>
        <w:pStyle w:val="BodyText"/>
        <w:rPr>
          <w:b/>
          <w:sz w:val="12"/>
          <w:szCs w:val="12"/>
        </w:rPr>
      </w:pPr>
    </w:p>
    <w:p w14:paraId="58A88805" w14:textId="2BB30EE7" w:rsidR="00EE0AE5" w:rsidRPr="0038350F" w:rsidRDefault="00B00593">
      <w:pPr>
        <w:pStyle w:val="BodyText"/>
        <w:ind w:left="196" w:right="238"/>
        <w:rPr>
          <w:sz w:val="22"/>
          <w:szCs w:val="22"/>
        </w:rPr>
      </w:pPr>
      <w:r w:rsidRPr="0038350F">
        <w:rPr>
          <w:spacing w:val="-1"/>
          <w:sz w:val="22"/>
          <w:szCs w:val="22"/>
        </w:rPr>
        <w:t>La ley establece que las escuelas deben mantener la privacidad de la información de salud de los estudiantes. Gracias a esta ley, el nombre de su hijo no formará parte de ningún informe. Esta información solo se puede usar para fines relacionados con la salud de su hijo. Si tiene alguna pregunta, llame a la escuela.</w:t>
      </w:r>
    </w:p>
    <w:p w14:paraId="547718BB" w14:textId="77777777" w:rsidR="00EE0AE5" w:rsidRPr="0038350F" w:rsidRDefault="00EE0AE5">
      <w:pPr>
        <w:pStyle w:val="BodyText"/>
        <w:rPr>
          <w:sz w:val="22"/>
          <w:szCs w:val="22"/>
        </w:rPr>
      </w:pPr>
    </w:p>
    <w:p w14:paraId="348D481B" w14:textId="610110B9" w:rsidR="00EE0AE5" w:rsidRPr="0038350F" w:rsidRDefault="00B00593" w:rsidP="007C2CE0">
      <w:pPr>
        <w:pStyle w:val="Heading1"/>
        <w:ind w:left="0" w:right="90"/>
        <w:jc w:val="center"/>
        <w:rPr>
          <w:sz w:val="22"/>
          <w:szCs w:val="22"/>
        </w:rPr>
      </w:pPr>
      <w:bookmarkStart w:id="5" w:name="Return_this_form_to_the_school_no_later_"/>
      <w:bookmarkStart w:id="6" w:name="Original_to_be_kept_in_child’s_school_re"/>
      <w:bookmarkEnd w:id="5"/>
      <w:bookmarkEnd w:id="6"/>
      <w:r w:rsidRPr="0038350F">
        <w:rPr>
          <w:spacing w:val="-1"/>
          <w:sz w:val="22"/>
          <w:szCs w:val="22"/>
        </w:rPr>
        <w:t xml:space="preserve">Devuelva este formulario a la escuela </w:t>
      </w:r>
      <w:r w:rsidRPr="0038350F">
        <w:rPr>
          <w:i/>
          <w:spacing w:val="-1"/>
          <w:sz w:val="22"/>
          <w:szCs w:val="22"/>
        </w:rPr>
        <w:t xml:space="preserve">antes del </w:t>
      </w:r>
      <w:r w:rsidR="00AB3C8F">
        <w:rPr>
          <w:spacing w:val="-1"/>
          <w:sz w:val="22"/>
          <w:szCs w:val="22"/>
        </w:rPr>
        <w:t xml:space="preserve">fin </w:t>
      </w:r>
      <w:r w:rsidRPr="0038350F">
        <w:rPr>
          <w:spacing w:val="-1"/>
          <w:sz w:val="22"/>
          <w:szCs w:val="22"/>
        </w:rPr>
        <w:t>del primer año escolar de su hijo.</w:t>
      </w:r>
    </w:p>
    <w:p w14:paraId="2B140269" w14:textId="77777777" w:rsidR="00EE0AE5" w:rsidRPr="0038350F" w:rsidRDefault="00EE0AE5">
      <w:pPr>
        <w:pStyle w:val="BodyText"/>
        <w:spacing w:before="10"/>
        <w:rPr>
          <w:b/>
          <w:sz w:val="22"/>
          <w:szCs w:val="22"/>
        </w:rPr>
      </w:pPr>
    </w:p>
    <w:p w14:paraId="3C0E64EC" w14:textId="72F2E620" w:rsidR="00FE40B1" w:rsidRPr="0038350F" w:rsidRDefault="00B00593">
      <w:pPr>
        <w:ind w:left="820" w:right="822"/>
        <w:jc w:val="center"/>
        <w:rPr>
          <w:b/>
          <w:i/>
        </w:rPr>
      </w:pPr>
      <w:r w:rsidRPr="0038350F">
        <w:rPr>
          <w:b/>
          <w:i/>
          <w:spacing w:val="-1"/>
        </w:rPr>
        <w:t xml:space="preserve">El original de este formulario se guardará en el registro escolar del menor. </w:t>
      </w:r>
    </w:p>
    <w:sectPr w:rsidR="00FE40B1" w:rsidRPr="0038350F">
      <w:pgSz w:w="12240" w:h="15840"/>
      <w:pgMar w:top="1280" w:right="520" w:bottom="280" w:left="380" w:header="5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9517" w14:textId="77777777" w:rsidR="00E14950" w:rsidRDefault="00E14950">
      <w:r>
        <w:separator/>
      </w:r>
    </w:p>
  </w:endnote>
  <w:endnote w:type="continuationSeparator" w:id="0">
    <w:p w14:paraId="03F493C7" w14:textId="77777777" w:rsidR="00E14950" w:rsidRDefault="00E14950">
      <w:r>
        <w:continuationSeparator/>
      </w:r>
    </w:p>
  </w:endnote>
  <w:endnote w:type="continuationNotice" w:id="1">
    <w:p w14:paraId="1FE96A43" w14:textId="77777777" w:rsidR="00E14950" w:rsidRDefault="00E14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5FAF" w14:textId="77777777" w:rsidR="00E14950" w:rsidRDefault="00E14950">
      <w:r>
        <w:separator/>
      </w:r>
    </w:p>
  </w:footnote>
  <w:footnote w:type="continuationSeparator" w:id="0">
    <w:p w14:paraId="1039A955" w14:textId="77777777" w:rsidR="00E14950" w:rsidRDefault="00E14950">
      <w:r>
        <w:continuationSeparator/>
      </w:r>
    </w:p>
  </w:footnote>
  <w:footnote w:type="continuationNotice" w:id="1">
    <w:p w14:paraId="2144C740" w14:textId="77777777" w:rsidR="00E14950" w:rsidRDefault="00E14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284" w14:textId="0887AA6C" w:rsidR="00FE40B1" w:rsidRPr="004A5DFC" w:rsidRDefault="006B3586" w:rsidP="006B3586">
    <w:pPr>
      <w:pStyle w:val="BodyText"/>
      <w:spacing w:before="12"/>
      <w:rPr>
        <w:spacing w:val="-1"/>
        <w:sz w:val="22"/>
        <w:szCs w:val="22"/>
      </w:rPr>
    </w:pPr>
    <w:r>
      <w:rPr>
        <w:spacing w:val="-1"/>
        <w:sz w:val="22"/>
        <w:szCs w:val="22"/>
      </w:rPr>
      <w:t xml:space="preserve"> </w:t>
    </w:r>
    <w:r w:rsidR="00FE40B1" w:rsidRPr="004A5DFC">
      <w:rPr>
        <w:spacing w:val="-1"/>
        <w:sz w:val="22"/>
        <w:szCs w:val="22"/>
      </w:rPr>
      <w:t>Departamento de Salud Pública de California</w:t>
    </w:r>
  </w:p>
  <w:p w14:paraId="21FBB69F" w14:textId="456B7682" w:rsidR="00361C66" w:rsidRPr="004A5DFC" w:rsidRDefault="00402824" w:rsidP="00FE40B1">
    <w:pPr>
      <w:pStyle w:val="BodyText"/>
      <w:spacing w:before="12"/>
      <w:ind w:left="20"/>
      <w:rPr>
        <w:sz w:val="22"/>
        <w:szCs w:val="22"/>
      </w:rPr>
    </w:pPr>
    <w:r w:rsidRPr="004A5DFC">
      <w:rPr>
        <w:spacing w:val="-1"/>
        <w:sz w:val="22"/>
        <w:szCs w:val="22"/>
      </w:rPr>
      <w:t xml:space="preserve">Departamento de Salud, </w:t>
    </w:r>
    <w:r w:rsidR="00361C66" w:rsidRPr="004A5DFC">
      <w:rPr>
        <w:spacing w:val="-1"/>
        <w:sz w:val="22"/>
        <w:szCs w:val="22"/>
      </w:rPr>
      <w:t>Condado de San Mateo</w:t>
    </w:r>
  </w:p>
  <w:p w14:paraId="75506198" w14:textId="77777777" w:rsidR="00FE40B1" w:rsidRPr="004A5DFC" w:rsidRDefault="00FE40B1" w:rsidP="00FE40B1">
    <w:pPr>
      <w:pStyle w:val="BodyText"/>
      <w:ind w:left="20"/>
      <w:rPr>
        <w:sz w:val="22"/>
        <w:szCs w:val="22"/>
      </w:rPr>
    </w:pPr>
    <w:r w:rsidRPr="004A5DFC">
      <w:rPr>
        <w:spacing w:val="-1"/>
        <w:sz w:val="22"/>
        <w:szCs w:val="22"/>
      </w:rPr>
      <w:t xml:space="preserve">Julio de 2022 – Página </w:t>
    </w:r>
    <w:r w:rsidRPr="004A5DFC">
      <w:rPr>
        <w:sz w:val="22"/>
        <w:szCs w:val="22"/>
      </w:rPr>
      <w:fldChar w:fldCharType="begin"/>
    </w:r>
    <w:r w:rsidRPr="004A5DFC">
      <w:rPr>
        <w:sz w:val="22"/>
        <w:szCs w:val="22"/>
      </w:rPr>
      <w:instrText xml:space="preserve"> PAGE </w:instrText>
    </w:r>
    <w:r w:rsidRPr="004A5DFC">
      <w:rPr>
        <w:sz w:val="22"/>
        <w:szCs w:val="22"/>
      </w:rPr>
      <w:fldChar w:fldCharType="separate"/>
    </w:r>
    <w:r w:rsidRPr="004A5DFC">
      <w:rPr>
        <w:sz w:val="22"/>
        <w:szCs w:val="22"/>
      </w:rPr>
      <w:t>1</w:t>
    </w:r>
    <w:r w:rsidRPr="004A5DFC">
      <w:rPr>
        <w:sz w:val="22"/>
        <w:szCs w:val="22"/>
      </w:rPr>
      <w:fldChar w:fldCharType="end"/>
    </w:r>
    <w:r w:rsidRPr="004A5DFC">
      <w:rPr>
        <w:spacing w:val="-1"/>
        <w:sz w:val="22"/>
        <w:szCs w:val="22"/>
      </w:rPr>
      <w:t xml:space="preserve"> de </w:t>
    </w:r>
    <w:r w:rsidRPr="004A5DFC">
      <w:rPr>
        <w:spacing w:val="-10"/>
        <w:sz w:val="22"/>
        <w:szCs w:val="22"/>
      </w:rPr>
      <w:fldChar w:fldCharType="begin"/>
    </w:r>
    <w:r w:rsidRPr="004A5DFC">
      <w:rPr>
        <w:spacing w:val="-10"/>
        <w:sz w:val="22"/>
        <w:szCs w:val="22"/>
      </w:rPr>
      <w:instrText xml:space="preserve"> NUMPAGES </w:instrText>
    </w:r>
    <w:r w:rsidRPr="004A5DFC">
      <w:rPr>
        <w:spacing w:val="-10"/>
        <w:sz w:val="22"/>
        <w:szCs w:val="22"/>
      </w:rPr>
      <w:fldChar w:fldCharType="separate"/>
    </w:r>
    <w:r w:rsidRPr="004A5DFC">
      <w:rPr>
        <w:spacing w:val="-10"/>
        <w:sz w:val="22"/>
        <w:szCs w:val="22"/>
      </w:rPr>
      <w:t>3</w:t>
    </w:r>
    <w:r w:rsidRPr="004A5DFC">
      <w:rPr>
        <w:spacing w:val="-10"/>
        <w:sz w:val="22"/>
        <w:szCs w:val="22"/>
      </w:rPr>
      <w:fldChar w:fldCharType="end"/>
    </w:r>
  </w:p>
  <w:p w14:paraId="62D9FD64" w14:textId="60EC2BF8" w:rsidR="00EE0AE5" w:rsidRDefault="00EE0AE5">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5"/>
    <w:rsid w:val="000A418F"/>
    <w:rsid w:val="00144E9D"/>
    <w:rsid w:val="001B7A5D"/>
    <w:rsid w:val="00212593"/>
    <w:rsid w:val="0026418E"/>
    <w:rsid w:val="00291C20"/>
    <w:rsid w:val="002B35CD"/>
    <w:rsid w:val="002D60BF"/>
    <w:rsid w:val="003109F7"/>
    <w:rsid w:val="00361C66"/>
    <w:rsid w:val="0038350F"/>
    <w:rsid w:val="003C2F04"/>
    <w:rsid w:val="00401DA2"/>
    <w:rsid w:val="00402824"/>
    <w:rsid w:val="00434B28"/>
    <w:rsid w:val="004A5DFC"/>
    <w:rsid w:val="004C4E66"/>
    <w:rsid w:val="005447DA"/>
    <w:rsid w:val="006A38FB"/>
    <w:rsid w:val="006B3586"/>
    <w:rsid w:val="0078487A"/>
    <w:rsid w:val="007C2CE0"/>
    <w:rsid w:val="007D3769"/>
    <w:rsid w:val="00860F08"/>
    <w:rsid w:val="008631D7"/>
    <w:rsid w:val="008741A3"/>
    <w:rsid w:val="009066AC"/>
    <w:rsid w:val="009837B0"/>
    <w:rsid w:val="00A50605"/>
    <w:rsid w:val="00AB3C8F"/>
    <w:rsid w:val="00B00593"/>
    <w:rsid w:val="00B120F3"/>
    <w:rsid w:val="00B53E76"/>
    <w:rsid w:val="00B85A0F"/>
    <w:rsid w:val="00BC6696"/>
    <w:rsid w:val="00C50468"/>
    <w:rsid w:val="00C87ED0"/>
    <w:rsid w:val="00C909B2"/>
    <w:rsid w:val="00CC543E"/>
    <w:rsid w:val="00CD0435"/>
    <w:rsid w:val="00D44D66"/>
    <w:rsid w:val="00D73063"/>
    <w:rsid w:val="00E14950"/>
    <w:rsid w:val="00E521DD"/>
    <w:rsid w:val="00E874D3"/>
    <w:rsid w:val="00E918D2"/>
    <w:rsid w:val="00EE0AE5"/>
    <w:rsid w:val="00FE4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4677"/>
  <w15:docId w15:val="{AAA19136-3287-4CC6-89FD-D3621D8D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40B1"/>
    <w:pPr>
      <w:tabs>
        <w:tab w:val="center" w:pos="4419"/>
        <w:tab w:val="right" w:pos="8838"/>
      </w:tabs>
    </w:pPr>
  </w:style>
  <w:style w:type="character" w:customStyle="1" w:styleId="HeaderChar">
    <w:name w:val="Header Char"/>
    <w:basedOn w:val="DefaultParagraphFont"/>
    <w:link w:val="Header"/>
    <w:uiPriority w:val="99"/>
    <w:rsid w:val="00FE40B1"/>
    <w:rPr>
      <w:rFonts w:ascii="Arial" w:eastAsia="Arial" w:hAnsi="Arial" w:cs="Arial"/>
    </w:rPr>
  </w:style>
  <w:style w:type="paragraph" w:styleId="Footer">
    <w:name w:val="footer"/>
    <w:basedOn w:val="Normal"/>
    <w:link w:val="FooterChar"/>
    <w:uiPriority w:val="99"/>
    <w:unhideWhenUsed/>
    <w:rsid w:val="00FE40B1"/>
    <w:pPr>
      <w:tabs>
        <w:tab w:val="center" w:pos="4419"/>
        <w:tab w:val="right" w:pos="8838"/>
      </w:tabs>
    </w:pPr>
  </w:style>
  <w:style w:type="character" w:customStyle="1" w:styleId="FooterChar">
    <w:name w:val="Footer Char"/>
    <w:basedOn w:val="DefaultParagraphFont"/>
    <w:link w:val="Footer"/>
    <w:uiPriority w:val="99"/>
    <w:rsid w:val="00FE40B1"/>
    <w:rPr>
      <w:rFonts w:ascii="Arial" w:eastAsia="Arial" w:hAnsi="Arial" w:cs="Arial"/>
    </w:rPr>
  </w:style>
  <w:style w:type="table" w:styleId="TableGrid">
    <w:name w:val="Table Grid"/>
    <w:basedOn w:val="TableNormal"/>
    <w:uiPriority w:val="39"/>
    <w:rsid w:val="00FE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09B2"/>
    <w:rPr>
      <w:rFonts w:ascii="Arial" w:eastAsia="Arial" w:hAnsi="Arial" w:cs="Arial"/>
      <w:b/>
      <w:bCs/>
      <w:sz w:val="24"/>
      <w:szCs w:val="24"/>
    </w:rPr>
  </w:style>
  <w:style w:type="character" w:customStyle="1" w:styleId="BodyTextChar">
    <w:name w:val="Body Text Char"/>
    <w:basedOn w:val="DefaultParagraphFont"/>
    <w:link w:val="BodyText"/>
    <w:uiPriority w:val="1"/>
    <w:rsid w:val="00C909B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721af5-e076-461c-8fd3-f140c564c86b">
      <Terms xmlns="http://schemas.microsoft.com/office/infopath/2007/PartnerControls"/>
    </lcf76f155ced4ddcb4097134ff3c332f>
    <TaxCatchAll xmlns="fbf33938-53bb-4a66-bd57-8b5fe6e334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664B788CF6D418673A2E5340EB394" ma:contentTypeVersion="13" ma:contentTypeDescription="Create a new document." ma:contentTypeScope="" ma:versionID="4684c83ba423362725760d608a684d57">
  <xsd:schema xmlns:xsd="http://www.w3.org/2001/XMLSchema" xmlns:xs="http://www.w3.org/2001/XMLSchema" xmlns:p="http://schemas.microsoft.com/office/2006/metadata/properties" xmlns:ns2="ac721af5-e076-461c-8fd3-f140c564c86b" xmlns:ns3="77556924-da1d-4c93-8080-6a59fc77fd98" xmlns:ns4="fbf33938-53bb-4a66-bd57-8b5fe6e3346a" targetNamespace="http://schemas.microsoft.com/office/2006/metadata/properties" ma:root="true" ma:fieldsID="e4b65e5ea5edd16f0a48794dac789b6f" ns2:_="" ns3:_="" ns4:_="">
    <xsd:import namespace="ac721af5-e076-461c-8fd3-f140c564c86b"/>
    <xsd:import namespace="77556924-da1d-4c93-8080-6a59fc77fd98"/>
    <xsd:import namespace="fbf33938-53bb-4a66-bd57-8b5fe6e33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21af5-e076-461c-8fd3-f140c564c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56924-da1d-4c93-8080-6a59fc77f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c9cce2-a5a1-42b1-a0cb-618f07e411ad}" ma:internalName="TaxCatchAll" ma:showField="CatchAllData" ma:web="77556924-da1d-4c93-8080-6a59fc77f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6A6A6-75BF-4868-B1F4-A0F72DEB143D}">
  <ds:schemaRefs>
    <ds:schemaRef ds:uri="http://schemas.microsoft.com/office/2006/metadata/properties"/>
    <ds:schemaRef ds:uri="http://schemas.microsoft.com/office/infopath/2007/PartnerControls"/>
    <ds:schemaRef ds:uri="ac721af5-e076-461c-8fd3-f140c564c86b"/>
    <ds:schemaRef ds:uri="fbf33938-53bb-4a66-bd57-8b5fe6e3346a"/>
  </ds:schemaRefs>
</ds:datastoreItem>
</file>

<file path=customXml/itemProps2.xml><?xml version="1.0" encoding="utf-8"?>
<ds:datastoreItem xmlns:ds="http://schemas.openxmlformats.org/officeDocument/2006/customXml" ds:itemID="{6B6ABD99-2F37-46B8-B597-BC43B4C5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21af5-e076-461c-8fd3-f140c564c86b"/>
    <ds:schemaRef ds:uri="77556924-da1d-4c93-8080-6a59fc77fd98"/>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1ABE2-2B02-4ABB-9BAF-9790B17E1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Formulario de evaluación de salud bucal </vt:lpstr>
    </vt:vector>
  </TitlesOfParts>
  <Manager>Jennifer Roussev</Manager>
  <Company>CA Dept of Education</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evaluación de salud bucal</dc:title>
  <dc:subject>Formulario de solicitud de evaluación/exención de salud bucal que se adjuntará a la carta de notificación a los padres.</dc:subject>
  <dc:creator>Claire Bleymaier</dc:creator>
  <cp:keywords/>
  <dc:description/>
  <cp:lastModifiedBy>Claire Bleymaier</cp:lastModifiedBy>
  <cp:revision>2</cp:revision>
  <cp:lastPrinted>2023-04-06T21:37:00Z</cp:lastPrinted>
  <dcterms:created xsi:type="dcterms:W3CDTF">2023-05-04T17:52:00Z</dcterms:created>
  <dcterms:modified xsi:type="dcterms:W3CDTF">2023-05-04T17:52:00Z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21 for Word</vt:lpwstr>
  </property>
  <property fmtid="{D5CDD505-2E9C-101B-9397-08002B2CF9AE}" pid="4" name="LastSaved">
    <vt:filetime>2022-11-02T00:00:00Z</vt:filetime>
  </property>
  <property fmtid="{D5CDD505-2E9C-101B-9397-08002B2CF9AE}" pid="5" name="Producer">
    <vt:lpwstr>Adobe PDF Library 21.5.86</vt:lpwstr>
  </property>
  <property fmtid="{D5CDD505-2E9C-101B-9397-08002B2CF9AE}" pid="6" name="SourceModified">
    <vt:lpwstr>D:20210709205904</vt:lpwstr>
  </property>
  <property fmtid="{D5CDD505-2E9C-101B-9397-08002B2CF9AE}" pid="7" name="_NewReviewCycle">
    <vt:lpwstr/>
  </property>
  <property fmtid="{D5CDD505-2E9C-101B-9397-08002B2CF9AE}" pid="8" name="GrammarlyDocumentId">
    <vt:lpwstr>f68a590c348f168c7a475df434fc3e91b3ffdbd6f7ee0b694f70b28d17a9cc7c</vt:lpwstr>
  </property>
  <property fmtid="{D5CDD505-2E9C-101B-9397-08002B2CF9AE}" pid="9" name="ContentTypeId">
    <vt:lpwstr>0x010100900664B788CF6D418673A2E5340EB394</vt:lpwstr>
  </property>
  <property fmtid="{D5CDD505-2E9C-101B-9397-08002B2CF9AE}" pid="10" name="MediaServiceImageTags">
    <vt:lpwstr/>
  </property>
</Properties>
</file>