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994D8" w14:textId="77777777" w:rsidR="00FA5BC2" w:rsidRDefault="00FA5BC2" w:rsidP="00FA5BC2">
      <w:pPr>
        <w:pStyle w:val="Header"/>
        <w:jc w:val="center"/>
        <w:rPr>
          <w:rFonts w:ascii="Arial" w:hAnsi="Arial" w:cs="Arial"/>
          <w:b/>
          <w:sz w:val="40"/>
          <w:szCs w:val="40"/>
        </w:rPr>
      </w:pPr>
    </w:p>
    <w:p w14:paraId="69E5BB61" w14:textId="2D527AB1" w:rsidR="00FA5BC2" w:rsidRPr="00FA5BC2" w:rsidRDefault="00FA5BC2" w:rsidP="00FA5BC2">
      <w:pPr>
        <w:pStyle w:val="Header"/>
        <w:jc w:val="center"/>
        <w:rPr>
          <w:rFonts w:ascii="Arial" w:hAnsi="Arial" w:cs="Arial"/>
          <w:color w:val="002060"/>
          <w:sz w:val="40"/>
          <w:szCs w:val="40"/>
        </w:rPr>
      </w:pPr>
      <w:r w:rsidRPr="00FA5BC2">
        <w:rPr>
          <w:rFonts w:ascii="Arial" w:hAnsi="Arial" w:cs="Arial"/>
          <w:b/>
          <w:color w:val="002060"/>
          <w:sz w:val="40"/>
          <w:szCs w:val="40"/>
        </w:rPr>
        <w:t>Regional Breakout Group Worksheet</w:t>
      </w:r>
    </w:p>
    <w:p w14:paraId="0102D6B8" w14:textId="77777777" w:rsidR="008C64F6" w:rsidRDefault="008C64F6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3A6E60" w14:paraId="010A1D23" w14:textId="77777777" w:rsidTr="00AB5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14:paraId="36F76F55" w14:textId="77777777" w:rsidR="00D94C40" w:rsidRDefault="00D94C40" w:rsidP="003A6E60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76D26A" w14:textId="77777777" w:rsidR="003A6E60" w:rsidRPr="00D76F8E" w:rsidRDefault="00685D82" w:rsidP="003A6E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REGION:  </w:t>
            </w:r>
            <w:r w:rsidR="00D94C40">
              <w:rPr>
                <w:rFonts w:ascii="Arial" w:hAnsi="Arial" w:cs="Arial"/>
                <w:sz w:val="28"/>
                <w:szCs w:val="28"/>
              </w:rPr>
              <w:t xml:space="preserve">                           </w:t>
            </w:r>
          </w:p>
          <w:p w14:paraId="737C4258" w14:textId="77777777" w:rsidR="003A6E60" w:rsidRPr="003A6E60" w:rsidRDefault="003A6E60" w:rsidP="003A6E60">
            <w:pPr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3A6E60" w14:paraId="06ED0C52" w14:textId="77777777" w:rsidTr="00B3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14:paraId="7C0C823B" w14:textId="50D0404A" w:rsidR="003A6E60" w:rsidRPr="003A6E60" w:rsidRDefault="008C64F6" w:rsidP="00685D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Discussion topics:</w:t>
            </w:r>
          </w:p>
        </w:tc>
      </w:tr>
      <w:tr w:rsidR="003A6E60" w14:paraId="1D24CDCD" w14:textId="77777777" w:rsidTr="00D94C40">
        <w:trPr>
          <w:trHeight w:val="1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14:paraId="17775C8E" w14:textId="77777777" w:rsidR="00E20350" w:rsidRPr="00E20350" w:rsidRDefault="00654B70" w:rsidP="00654B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  <w:color w:val="1F4E79"/>
                <w:sz w:val="24"/>
                <w:szCs w:val="24"/>
              </w:rPr>
              <w:t>Untreated caries in 3</w:t>
            </w:r>
            <w:r>
              <w:rPr>
                <w:rFonts w:ascii="Arial" w:hAnsi="Arial" w:cs="Arial"/>
                <w:color w:val="1F4E79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color w:val="1F4E79"/>
                <w:sz w:val="24"/>
                <w:szCs w:val="24"/>
              </w:rPr>
              <w:t> grade children shows missed opportunity for prevention and early care. What can you do to use these recent  3</w:t>
            </w:r>
            <w:r>
              <w:rPr>
                <w:rFonts w:ascii="Arial" w:hAnsi="Arial" w:cs="Arial"/>
                <w:color w:val="1F4E79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color w:val="1F4E79"/>
                <w:sz w:val="24"/>
                <w:szCs w:val="24"/>
              </w:rPr>
              <w:t xml:space="preserve"> grade data findings to encourage increased focus on improving early prevention and care, such as KOHA participation? </w:t>
            </w:r>
          </w:p>
          <w:p w14:paraId="134EB50E" w14:textId="77777777" w:rsidR="00E20350" w:rsidRDefault="00E20350" w:rsidP="00E2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hAnsi="Arial" w:cs="Arial"/>
                <w:color w:val="1F4E79"/>
                <w:sz w:val="24"/>
                <w:szCs w:val="24"/>
              </w:rPr>
            </w:pPr>
          </w:p>
          <w:p w14:paraId="09ED8B29" w14:textId="4A78B1ED" w:rsidR="00654B70" w:rsidRPr="008C64F6" w:rsidRDefault="00654B70" w:rsidP="00E2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  <w:color w:val="1F4E79"/>
                <w:sz w:val="24"/>
                <w:szCs w:val="24"/>
              </w:rPr>
              <w:br/>
            </w:r>
          </w:p>
          <w:p w14:paraId="79005C50" w14:textId="77777777" w:rsidR="00654B70" w:rsidRDefault="00654B70" w:rsidP="00654B70">
            <w:pPr>
              <w:pStyle w:val="xmsonormal"/>
              <w:numPr>
                <w:ilvl w:val="1"/>
                <w:numId w:val="1"/>
              </w:numPr>
              <w:shd w:val="clear" w:color="auto" w:fill="FFFFFF"/>
              <w:spacing w:before="0" w:beforeAutospacing="0" w:after="0" w:afterAutospacing="0"/>
              <w:ind w:left="1062"/>
              <w:rPr>
                <w:color w:val="201F1E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Data show that there is disparity with respect to caries prevalence and untreated caries but not with dental sealants. Having a sealant means children are getting preventive dental visits…but it may be too late. Untreated caries in 3</w:t>
            </w:r>
            <w:r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  <w:vertAlign w:val="superscript"/>
              </w:rPr>
              <w:t>rd</w:t>
            </w:r>
            <w:r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 grade children shows missed opportunity for prevention and early care.</w:t>
            </w:r>
          </w:p>
          <w:p w14:paraId="21AC44AD" w14:textId="0A5F32F7" w:rsidR="00A47664" w:rsidRDefault="00A47664" w:rsidP="00A47664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color w:val="201F1E"/>
                <w:bdr w:val="none" w:sz="0" w:space="0" w:color="auto" w:frame="1"/>
              </w:rPr>
            </w:pPr>
          </w:p>
          <w:p w14:paraId="0132F717" w14:textId="77777777" w:rsidR="00A47664" w:rsidRDefault="00A47664" w:rsidP="00A47664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01F1E"/>
              </w:rPr>
            </w:pPr>
          </w:p>
          <w:p w14:paraId="652FCF36" w14:textId="77777777" w:rsidR="008C64F6" w:rsidRPr="00685D82" w:rsidRDefault="008C64F6" w:rsidP="008C6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  <w:color w:val="000000"/>
              </w:rPr>
            </w:pPr>
          </w:p>
          <w:p w14:paraId="0FCD0AB4" w14:textId="77777777" w:rsidR="00685D82" w:rsidRDefault="00685D82" w:rsidP="0068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color w:val="0070C0"/>
              </w:rPr>
            </w:pPr>
          </w:p>
          <w:p w14:paraId="4820608D" w14:textId="77777777" w:rsidR="003A6E60" w:rsidRPr="00D9780F" w:rsidRDefault="003A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E60" w14:paraId="39768F06" w14:textId="77777777" w:rsidTr="00423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14:paraId="27F7FD60" w14:textId="6B26A7BC" w:rsidR="00685D82" w:rsidRPr="00685D82" w:rsidRDefault="007C633E" w:rsidP="00685D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  <w:color w:val="1F4E79"/>
                <w:sz w:val="24"/>
                <w:szCs w:val="24"/>
              </w:rPr>
              <w:t>Data show that there is disparity with respect to caries prevalence and untreated caries but not with dental sealants.  What social determinants of health might be contributing to these differences?</w:t>
            </w:r>
          </w:p>
          <w:p w14:paraId="2EE74890" w14:textId="77777777" w:rsidR="003A6E60" w:rsidRDefault="003A6E60">
            <w:pPr>
              <w:rPr>
                <w:b w:val="0"/>
                <w:bCs w:val="0"/>
                <w:sz w:val="20"/>
                <w:szCs w:val="20"/>
              </w:rPr>
            </w:pPr>
          </w:p>
          <w:p w14:paraId="5DC961DC" w14:textId="77777777" w:rsidR="00A47664" w:rsidRDefault="00A47664">
            <w:pPr>
              <w:rPr>
                <w:b w:val="0"/>
                <w:bCs w:val="0"/>
                <w:sz w:val="20"/>
                <w:szCs w:val="20"/>
              </w:rPr>
            </w:pPr>
          </w:p>
          <w:p w14:paraId="7B40AA73" w14:textId="77777777" w:rsidR="00A47664" w:rsidRDefault="00A47664">
            <w:pPr>
              <w:rPr>
                <w:b w:val="0"/>
                <w:bCs w:val="0"/>
                <w:sz w:val="20"/>
                <w:szCs w:val="20"/>
              </w:rPr>
            </w:pPr>
          </w:p>
          <w:p w14:paraId="4BB5D23D" w14:textId="77777777" w:rsidR="00A47664" w:rsidRDefault="00A47664">
            <w:pPr>
              <w:rPr>
                <w:b w:val="0"/>
                <w:bCs w:val="0"/>
                <w:sz w:val="20"/>
                <w:szCs w:val="20"/>
              </w:rPr>
            </w:pPr>
          </w:p>
          <w:p w14:paraId="14195C30" w14:textId="77777777" w:rsidR="00A47664" w:rsidRDefault="00A47664">
            <w:pPr>
              <w:rPr>
                <w:b w:val="0"/>
                <w:bCs w:val="0"/>
                <w:sz w:val="20"/>
                <w:szCs w:val="20"/>
              </w:rPr>
            </w:pPr>
            <w:bookmarkStart w:id="0" w:name="_GoBack"/>
            <w:bookmarkEnd w:id="0"/>
          </w:p>
          <w:p w14:paraId="0CF111D6" w14:textId="77777777" w:rsidR="00A47664" w:rsidRDefault="00A47664">
            <w:pPr>
              <w:rPr>
                <w:b w:val="0"/>
                <w:bCs w:val="0"/>
                <w:sz w:val="20"/>
                <w:szCs w:val="20"/>
              </w:rPr>
            </w:pPr>
          </w:p>
          <w:p w14:paraId="6FB533AC" w14:textId="77777777" w:rsidR="00A47664" w:rsidRDefault="00A47664">
            <w:pPr>
              <w:rPr>
                <w:b w:val="0"/>
                <w:bCs w:val="0"/>
                <w:sz w:val="20"/>
                <w:szCs w:val="20"/>
              </w:rPr>
            </w:pPr>
          </w:p>
          <w:p w14:paraId="6FC025C9" w14:textId="1745E6D5" w:rsidR="00A47664" w:rsidRPr="00685D82" w:rsidRDefault="00A47664">
            <w:pPr>
              <w:rPr>
                <w:sz w:val="20"/>
                <w:szCs w:val="20"/>
              </w:rPr>
            </w:pPr>
          </w:p>
        </w:tc>
      </w:tr>
      <w:tr w:rsidR="003A6E60" w14:paraId="5AA6FB5C" w14:textId="77777777" w:rsidTr="00685D82">
        <w:trPr>
          <w:trHeight w:val="1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shd w:val="clear" w:color="auto" w:fill="auto"/>
          </w:tcPr>
          <w:p w14:paraId="1459AE87" w14:textId="4ED6CFB6" w:rsidR="00685D82" w:rsidRPr="00173E10" w:rsidRDefault="008C64F6" w:rsidP="00685D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  <w:color w:val="1F4E79" w:themeColor="accent1" w:themeShade="80"/>
                <w:sz w:val="24"/>
                <w:szCs w:val="24"/>
              </w:rPr>
            </w:pPr>
            <w:r w:rsidRPr="00173E10">
              <w:rPr>
                <w:rFonts w:ascii="Arial" w:eastAsia="Arial" w:hAnsi="Arial" w:cs="Arial"/>
                <w:color w:val="1F4E79" w:themeColor="accent1" w:themeShade="80"/>
                <w:sz w:val="24"/>
                <w:szCs w:val="24"/>
              </w:rPr>
              <w:t>Based on the data results presented today, discuss and list ideas on how to use the data results to drive intervention in your community.</w:t>
            </w:r>
          </w:p>
          <w:p w14:paraId="3E9F17F3" w14:textId="77777777" w:rsidR="003A6E60" w:rsidRPr="00173E10" w:rsidRDefault="003A6E60">
            <w:pPr>
              <w:rPr>
                <w:b w:val="0"/>
                <w:bCs w:val="0"/>
                <w:color w:val="2E74B5" w:themeColor="accent1" w:themeShade="BF"/>
                <w:sz w:val="24"/>
                <w:szCs w:val="24"/>
              </w:rPr>
            </w:pPr>
          </w:p>
          <w:p w14:paraId="129D02F7" w14:textId="77777777" w:rsidR="00A47664" w:rsidRDefault="00A47664">
            <w:pPr>
              <w:rPr>
                <w:b w:val="0"/>
                <w:bCs w:val="0"/>
                <w:sz w:val="20"/>
                <w:szCs w:val="20"/>
              </w:rPr>
            </w:pPr>
          </w:p>
          <w:p w14:paraId="61C15EED" w14:textId="77777777" w:rsidR="00A47664" w:rsidRDefault="00A47664">
            <w:pPr>
              <w:rPr>
                <w:b w:val="0"/>
                <w:bCs w:val="0"/>
                <w:sz w:val="20"/>
                <w:szCs w:val="20"/>
              </w:rPr>
            </w:pPr>
          </w:p>
          <w:p w14:paraId="515E821D" w14:textId="77777777" w:rsidR="00A47664" w:rsidRDefault="00A47664">
            <w:pPr>
              <w:rPr>
                <w:b w:val="0"/>
                <w:bCs w:val="0"/>
                <w:sz w:val="20"/>
                <w:szCs w:val="20"/>
              </w:rPr>
            </w:pPr>
          </w:p>
          <w:p w14:paraId="4F89203F" w14:textId="31B2772A" w:rsidR="00A47664" w:rsidRPr="00685D82" w:rsidRDefault="00A47664">
            <w:pPr>
              <w:rPr>
                <w:sz w:val="20"/>
                <w:szCs w:val="20"/>
              </w:rPr>
            </w:pPr>
          </w:p>
        </w:tc>
      </w:tr>
      <w:tr w:rsidR="008B6C23" w14:paraId="7EBFA7F1" w14:textId="77777777" w:rsidTr="00562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shd w:val="clear" w:color="auto" w:fill="D9D9D9" w:themeFill="background1" w:themeFillShade="D9"/>
          </w:tcPr>
          <w:p w14:paraId="552A752C" w14:textId="77777777" w:rsidR="008B6C23" w:rsidRPr="00173E10" w:rsidRDefault="008B6C23" w:rsidP="00685D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  <w:color w:val="1F4E79" w:themeColor="accent1" w:themeShade="80"/>
              </w:rPr>
            </w:pPr>
            <w:r w:rsidRPr="00173E10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What’s your main takeaway?</w:t>
            </w:r>
          </w:p>
          <w:p w14:paraId="7BB2359C" w14:textId="3698AA7F" w:rsidR="008B6C23" w:rsidRDefault="008B6C23" w:rsidP="008B6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  <w:color w:val="222222"/>
              </w:rPr>
            </w:pPr>
          </w:p>
        </w:tc>
      </w:tr>
    </w:tbl>
    <w:p w14:paraId="5305D688" w14:textId="77777777" w:rsidR="006A3394" w:rsidRDefault="006A3394">
      <w:pPr>
        <w:rPr>
          <w:rFonts w:ascii="Arial" w:hAnsi="Arial" w:cs="Arial"/>
          <w:sz w:val="24"/>
          <w:szCs w:val="24"/>
        </w:rPr>
      </w:pPr>
      <w:r w:rsidRPr="006A3394">
        <w:rPr>
          <w:rFonts w:ascii="Arial" w:hAnsi="Arial" w:cs="Arial"/>
          <w:sz w:val="24"/>
          <w:szCs w:val="24"/>
        </w:rPr>
        <w:t>Comments/Notes:</w:t>
      </w:r>
    </w:p>
    <w:sectPr w:rsidR="006A3394" w:rsidSect="00E20350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D7A65" w14:textId="77777777" w:rsidR="00D76F8E" w:rsidRDefault="00D76F8E" w:rsidP="00D76F8E">
      <w:pPr>
        <w:spacing w:after="0" w:line="240" w:lineRule="auto"/>
      </w:pPr>
      <w:r>
        <w:separator/>
      </w:r>
    </w:p>
  </w:endnote>
  <w:endnote w:type="continuationSeparator" w:id="0">
    <w:p w14:paraId="522B9EB1" w14:textId="77777777" w:rsidR="00D76F8E" w:rsidRDefault="00D76F8E" w:rsidP="00D7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869A6" w14:textId="04EB0F21" w:rsidR="00E20350" w:rsidRPr="00E20350" w:rsidRDefault="00E20350">
    <w:pPr>
      <w:pStyle w:val="Foo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3034C2A7" wp14:editId="3C891C26">
          <wp:simplePos x="0" y="0"/>
          <wp:positionH relativeFrom="column">
            <wp:posOffset>6648450</wp:posOffset>
          </wp:positionH>
          <wp:positionV relativeFrom="paragraph">
            <wp:posOffset>-610870</wp:posOffset>
          </wp:positionV>
          <wp:extent cx="2066925" cy="989965"/>
          <wp:effectExtent l="0" t="0" r="952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PH OOH Logo - updated 1125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989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Page </w:t>
    </w:r>
    <w:r w:rsidRPr="00E20350">
      <w:rPr>
        <w:rFonts w:ascii="Arial" w:hAnsi="Arial" w:cs="Arial"/>
      </w:rPr>
      <w:fldChar w:fldCharType="begin"/>
    </w:r>
    <w:r w:rsidRPr="00E20350">
      <w:rPr>
        <w:rFonts w:ascii="Arial" w:hAnsi="Arial" w:cs="Arial"/>
      </w:rPr>
      <w:instrText xml:space="preserve"> PAGE   \* MERGEFORMAT </w:instrText>
    </w:r>
    <w:r w:rsidRPr="00E20350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E20350">
      <w:rPr>
        <w:rFonts w:ascii="Arial" w:hAnsi="Arial" w:cs="Arial"/>
        <w:noProof/>
      </w:rPr>
      <w:fldChar w:fldCharType="end"/>
    </w:r>
    <w:r>
      <w:rPr>
        <w:rFonts w:ascii="Arial" w:hAnsi="Arial" w:cs="Arial"/>
        <w:noProof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26FE9" w14:textId="4441B198" w:rsidR="00E20350" w:rsidRPr="00E20350" w:rsidRDefault="00E20350" w:rsidP="00E20350">
    <w:pPr>
      <w:pStyle w:val="Footer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7CB2C659" wp14:editId="49002A27">
          <wp:simplePos x="0" y="0"/>
          <wp:positionH relativeFrom="column">
            <wp:posOffset>6619875</wp:posOffset>
          </wp:positionH>
          <wp:positionV relativeFrom="paragraph">
            <wp:posOffset>-488315</wp:posOffset>
          </wp:positionV>
          <wp:extent cx="2122750" cy="101715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DPH OOH Logo - updated 1125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750" cy="1017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0350">
      <w:rPr>
        <w:rFonts w:ascii="Arial" w:hAnsi="Arial" w:cs="Arial"/>
      </w:rPr>
      <w:t xml:space="preserve">Page </w:t>
    </w:r>
    <w:r w:rsidRPr="00E20350">
      <w:rPr>
        <w:rFonts w:ascii="Arial" w:hAnsi="Arial" w:cs="Arial"/>
      </w:rPr>
      <w:fldChar w:fldCharType="begin"/>
    </w:r>
    <w:r w:rsidRPr="00E20350">
      <w:rPr>
        <w:rFonts w:ascii="Arial" w:hAnsi="Arial" w:cs="Arial"/>
      </w:rPr>
      <w:instrText xml:space="preserve"> PAGE   \* MERGEFORMAT </w:instrText>
    </w:r>
    <w:r w:rsidRPr="00E20350">
      <w:rPr>
        <w:rFonts w:ascii="Arial" w:hAnsi="Arial" w:cs="Arial"/>
      </w:rPr>
      <w:fldChar w:fldCharType="separate"/>
    </w:r>
    <w:r w:rsidR="008A1053">
      <w:rPr>
        <w:rFonts w:ascii="Arial" w:hAnsi="Arial" w:cs="Arial"/>
        <w:noProof/>
      </w:rPr>
      <w:t>2</w:t>
    </w:r>
    <w:r w:rsidRPr="00E20350">
      <w:rPr>
        <w:rFonts w:ascii="Arial" w:hAnsi="Arial" w:cs="Arial"/>
        <w:noProof/>
      </w:rPr>
      <w:fldChar w:fldCharType="end"/>
    </w:r>
    <w:r>
      <w:rPr>
        <w:rFonts w:ascii="Arial" w:hAnsi="Arial" w:cs="Arial"/>
        <w:noProof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58A78" w14:textId="77777777" w:rsidR="00D76F8E" w:rsidRDefault="00D76F8E" w:rsidP="00D76F8E">
      <w:pPr>
        <w:spacing w:after="0" w:line="240" w:lineRule="auto"/>
      </w:pPr>
      <w:r>
        <w:separator/>
      </w:r>
    </w:p>
  </w:footnote>
  <w:footnote w:type="continuationSeparator" w:id="0">
    <w:p w14:paraId="0B77B6B4" w14:textId="77777777" w:rsidR="00D76F8E" w:rsidRDefault="00D76F8E" w:rsidP="00D76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A9E06" w14:textId="211990EC" w:rsidR="00C7506E" w:rsidRDefault="00E20350" w:rsidP="00C7506E">
    <w:pPr>
      <w:pStyle w:val="Header"/>
      <w:jc w:val="center"/>
    </w:pPr>
    <w:r>
      <w:rPr>
        <w:rFonts w:ascii="Arial" w:hAnsi="Arial" w:cs="Arial"/>
        <w:b/>
        <w:sz w:val="40"/>
        <w:szCs w:val="40"/>
      </w:rPr>
      <w:t xml:space="preserve">Regional </w:t>
    </w:r>
    <w:r w:rsidR="00C7506E" w:rsidRPr="00D76F8E">
      <w:rPr>
        <w:rFonts w:ascii="Arial" w:hAnsi="Arial" w:cs="Arial"/>
        <w:b/>
        <w:sz w:val="40"/>
        <w:szCs w:val="40"/>
      </w:rPr>
      <w:t xml:space="preserve">Breakout </w:t>
    </w:r>
    <w:r w:rsidR="00697868">
      <w:rPr>
        <w:rFonts w:ascii="Arial" w:hAnsi="Arial" w:cs="Arial"/>
        <w:b/>
        <w:sz w:val="40"/>
        <w:szCs w:val="40"/>
      </w:rPr>
      <w:t xml:space="preserve">Group </w:t>
    </w:r>
    <w:r w:rsidR="00C7506E" w:rsidRPr="00D76F8E">
      <w:rPr>
        <w:rFonts w:ascii="Arial" w:hAnsi="Arial" w:cs="Arial"/>
        <w:b/>
        <w:sz w:val="40"/>
        <w:szCs w:val="40"/>
      </w:rPr>
      <w:t>Worksheet</w:t>
    </w:r>
    <w:r w:rsidR="00C7506E">
      <w:rPr>
        <w:rFonts w:ascii="Arial" w:hAnsi="Arial" w:cs="Arial"/>
        <w:b/>
        <w:sz w:val="40"/>
        <w:szCs w:val="40"/>
      </w:rPr>
      <w:t xml:space="preserve"> (continued)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60EB0" w14:textId="77777777" w:rsidR="00FA5BC2" w:rsidRDefault="00685D82" w:rsidP="00C7506E">
    <w:pPr>
      <w:pStyle w:val="Header"/>
      <w:jc w:val="center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Project Director’s Meeting</w:t>
    </w:r>
  </w:p>
  <w:p w14:paraId="0A209879" w14:textId="5A33B84C" w:rsidR="00FA5BC2" w:rsidRDefault="00FA5BC2" w:rsidP="00C7506E">
    <w:pPr>
      <w:pStyle w:val="Header"/>
      <w:jc w:val="center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Session # 2 of 4</w:t>
    </w:r>
  </w:p>
  <w:p w14:paraId="1C6E44AA" w14:textId="4B6D9D62" w:rsidR="00685D82" w:rsidRDefault="00FA5BC2" w:rsidP="00C7506E">
    <w:pPr>
      <w:pStyle w:val="Header"/>
      <w:jc w:val="center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 xml:space="preserve">Data and Beyond: </w:t>
    </w:r>
    <w:r w:rsidRPr="00FA5BC2">
      <w:rPr>
        <w:rFonts w:ascii="Arial" w:hAnsi="Arial" w:cs="Arial"/>
        <w:sz w:val="40"/>
        <w:szCs w:val="40"/>
      </w:rPr>
      <w:t>Addressing the Causes of Oral Health Disparities</w:t>
    </w:r>
    <w:r w:rsidR="00881F7A">
      <w:rPr>
        <w:rFonts w:ascii="Arial" w:hAnsi="Arial" w:cs="Arial"/>
        <w:sz w:val="40"/>
        <w:szCs w:val="4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0779"/>
    <w:multiLevelType w:val="multilevel"/>
    <w:tmpl w:val="FFA4C10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3B880910"/>
    <w:multiLevelType w:val="hybridMultilevel"/>
    <w:tmpl w:val="1CCAB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80314"/>
    <w:multiLevelType w:val="multilevel"/>
    <w:tmpl w:val="9B8A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60"/>
    <w:rsid w:val="00173E10"/>
    <w:rsid w:val="001A6D43"/>
    <w:rsid w:val="00254E3B"/>
    <w:rsid w:val="003A6E60"/>
    <w:rsid w:val="00423F6E"/>
    <w:rsid w:val="005032F7"/>
    <w:rsid w:val="00562B40"/>
    <w:rsid w:val="00654B70"/>
    <w:rsid w:val="00685D82"/>
    <w:rsid w:val="00697868"/>
    <w:rsid w:val="006A3394"/>
    <w:rsid w:val="006B0F4D"/>
    <w:rsid w:val="007C633E"/>
    <w:rsid w:val="00881F7A"/>
    <w:rsid w:val="008A1053"/>
    <w:rsid w:val="008B6C23"/>
    <w:rsid w:val="008C64F6"/>
    <w:rsid w:val="008F77C4"/>
    <w:rsid w:val="00A47664"/>
    <w:rsid w:val="00A82619"/>
    <w:rsid w:val="00AB5B7F"/>
    <w:rsid w:val="00B15529"/>
    <w:rsid w:val="00B35519"/>
    <w:rsid w:val="00B53A78"/>
    <w:rsid w:val="00BE3EC6"/>
    <w:rsid w:val="00C7506E"/>
    <w:rsid w:val="00D51F05"/>
    <w:rsid w:val="00D76538"/>
    <w:rsid w:val="00D76F8E"/>
    <w:rsid w:val="00D94C40"/>
    <w:rsid w:val="00D9780F"/>
    <w:rsid w:val="00E20350"/>
    <w:rsid w:val="00E774B5"/>
    <w:rsid w:val="00EB6D43"/>
    <w:rsid w:val="00ED1288"/>
    <w:rsid w:val="00FA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A9C0924"/>
  <w15:chartTrackingRefBased/>
  <w15:docId w15:val="{701539BD-0125-4134-A0A6-06076714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A6E6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D76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F8E"/>
  </w:style>
  <w:style w:type="paragraph" w:styleId="Footer">
    <w:name w:val="footer"/>
    <w:basedOn w:val="Normal"/>
    <w:link w:val="FooterChar"/>
    <w:uiPriority w:val="99"/>
    <w:unhideWhenUsed/>
    <w:rsid w:val="00D76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F8E"/>
  </w:style>
  <w:style w:type="paragraph" w:styleId="BalloonText">
    <w:name w:val="Balloon Text"/>
    <w:basedOn w:val="Normal"/>
    <w:link w:val="BalloonTextChar"/>
    <w:uiPriority w:val="99"/>
    <w:semiHidden/>
    <w:unhideWhenUsed/>
    <w:rsid w:val="00B53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A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64F6"/>
    <w:pPr>
      <w:widowControl w:val="0"/>
      <w:autoSpaceDE w:val="0"/>
      <w:autoSpaceDN w:val="0"/>
      <w:spacing w:before="41" w:after="0" w:line="240" w:lineRule="auto"/>
      <w:ind w:left="460" w:hanging="360"/>
    </w:pPr>
    <w:rPr>
      <w:rFonts w:ascii="Arial" w:eastAsia="Arial" w:hAnsi="Arial" w:cs="Arial"/>
      <w:lang w:bidi="en-US"/>
    </w:rPr>
  </w:style>
  <w:style w:type="paragraph" w:customStyle="1" w:styleId="xmsonormal">
    <w:name w:val="x_msonormal"/>
    <w:basedOn w:val="Normal"/>
    <w:rsid w:val="008C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41D65-9BF3-4D76-BA64-A4D0955D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Rosanna@CDPH</dc:creator>
  <cp:keywords/>
  <dc:description/>
  <cp:lastModifiedBy>Walker, Miranda@CDPH</cp:lastModifiedBy>
  <cp:revision>4</cp:revision>
  <cp:lastPrinted>2021-01-04T22:36:00Z</cp:lastPrinted>
  <dcterms:created xsi:type="dcterms:W3CDTF">2021-01-04T22:34:00Z</dcterms:created>
  <dcterms:modified xsi:type="dcterms:W3CDTF">2021-01-06T18:04:00Z</dcterms:modified>
</cp:coreProperties>
</file>