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34EC" w14:textId="12CC242A" w:rsidR="00CD092E" w:rsidRPr="00DE7C86" w:rsidRDefault="6A7E4C77" w:rsidP="00CD092E">
      <w:pPr>
        <w:pStyle w:val="NoSpacing"/>
        <w:jc w:val="center"/>
        <w:rPr>
          <w:rFonts w:cs="Arial"/>
          <w:b/>
          <w:bCs/>
          <w:sz w:val="28"/>
          <w:szCs w:val="28"/>
        </w:rPr>
      </w:pPr>
      <w:r w:rsidRPr="7D3EF924">
        <w:rPr>
          <w:rFonts w:cs="Arial"/>
          <w:b/>
          <w:bCs/>
          <w:sz w:val="28"/>
          <w:szCs w:val="28"/>
        </w:rPr>
        <w:t xml:space="preserve">Advancing Oral Health </w:t>
      </w:r>
      <w:r w:rsidR="00571EF1">
        <w:rPr>
          <w:rFonts w:cs="Arial"/>
          <w:b/>
          <w:bCs/>
          <w:sz w:val="28"/>
          <w:szCs w:val="28"/>
        </w:rPr>
        <w:t>Equity</w:t>
      </w:r>
      <w:r w:rsidRPr="7D3EF924">
        <w:rPr>
          <w:rFonts w:cs="Arial"/>
          <w:b/>
          <w:bCs/>
          <w:sz w:val="28"/>
          <w:szCs w:val="28"/>
        </w:rPr>
        <w:t xml:space="preserve"> in California 2027-2030</w:t>
      </w:r>
    </w:p>
    <w:p w14:paraId="283C064C" w14:textId="77777777" w:rsidR="00CD092E" w:rsidRPr="00DE7C86" w:rsidRDefault="7B2686DD" w:rsidP="00CD092E">
      <w:pPr>
        <w:pStyle w:val="NoSpacing"/>
        <w:jc w:val="center"/>
        <w:rPr>
          <w:sz w:val="28"/>
          <w:szCs w:val="28"/>
        </w:rPr>
      </w:pPr>
      <w:r w:rsidRPr="300990CA">
        <w:rPr>
          <w:rFonts w:cs="Arial"/>
          <w:b/>
          <w:bCs/>
          <w:sz w:val="28"/>
          <w:szCs w:val="28"/>
        </w:rPr>
        <w:t xml:space="preserve">Local Oral Health Programs </w:t>
      </w:r>
    </w:p>
    <w:p w14:paraId="72776EC6" w14:textId="3900DDED" w:rsidR="00A26897" w:rsidRPr="00DE7C86" w:rsidRDefault="00A26897" w:rsidP="60FD0060">
      <w:pPr>
        <w:spacing w:line="240" w:lineRule="auto"/>
        <w:jc w:val="center"/>
        <w:rPr>
          <w:rFonts w:cs="Arial"/>
          <w:b/>
          <w:bCs/>
        </w:rPr>
      </w:pPr>
    </w:p>
    <w:p w14:paraId="7DB7A04C" w14:textId="22D79032" w:rsidR="07DC9468" w:rsidRDefault="6552664D" w:rsidP="78A75CBC">
      <w:pPr>
        <w:spacing w:line="240" w:lineRule="auto"/>
        <w:rPr>
          <w:rFonts w:eastAsia="Aptos"/>
        </w:rPr>
      </w:pPr>
      <w:r w:rsidRPr="0E00FA06">
        <w:rPr>
          <w:rFonts w:cs="Arial"/>
        </w:rPr>
        <w:t>Per Appendix 1 “Guidelines for Grant Applications,”</w:t>
      </w:r>
      <w:r w:rsidR="32031614" w:rsidRPr="0E00FA06">
        <w:rPr>
          <w:rFonts w:ascii="Arial" w:eastAsia="Arial" w:hAnsi="Arial" w:cs="Arial"/>
          <w:color w:val="000000" w:themeColor="text1"/>
        </w:rPr>
        <w:t xml:space="preserve"> please indicate which of the objectives and activities your LOHP will implement by placing an "X'' in the appropriate check boxes. Grantees have flexibility </w:t>
      </w:r>
      <w:proofErr w:type="gramStart"/>
      <w:r w:rsidR="32031614" w:rsidRPr="0E00FA06">
        <w:rPr>
          <w:rFonts w:ascii="Arial" w:eastAsia="Arial" w:hAnsi="Arial" w:cs="Arial"/>
          <w:color w:val="000000" w:themeColor="text1"/>
        </w:rPr>
        <w:t>to select</w:t>
      </w:r>
      <w:proofErr w:type="gramEnd"/>
      <w:r w:rsidR="32031614" w:rsidRPr="0E00FA06">
        <w:rPr>
          <w:rFonts w:ascii="Arial" w:eastAsia="Arial" w:hAnsi="Arial" w:cs="Arial"/>
          <w:color w:val="000000" w:themeColor="text1"/>
        </w:rPr>
        <w:t xml:space="preserve"> any number of objectives and activities and are not bound to select every option provided.</w:t>
      </w:r>
      <w:r w:rsidR="32031614" w:rsidRPr="0E00FA06">
        <w:rPr>
          <w:rFonts w:ascii="Arial" w:eastAsia="Arial" w:hAnsi="Arial" w:cs="Arial"/>
          <w:b/>
          <w:bCs/>
          <w:color w:val="000000" w:themeColor="text1"/>
        </w:rPr>
        <w:t xml:space="preserve"> At least one objective and associated task must be selected.</w:t>
      </w:r>
      <w:r w:rsidR="32031614" w:rsidRPr="0E00FA06">
        <w:rPr>
          <w:rFonts w:ascii="Arial" w:eastAsia="Arial" w:hAnsi="Arial" w:cs="Arial"/>
          <w:color w:val="000000" w:themeColor="text1"/>
        </w:rPr>
        <w:t xml:space="preserve"> LOHPs may also propose additional tasks/activities by inserting them </w:t>
      </w:r>
      <w:proofErr w:type="gramStart"/>
      <w:r w:rsidR="32031614" w:rsidRPr="0E00FA06">
        <w:rPr>
          <w:rFonts w:ascii="Arial" w:eastAsia="Arial" w:hAnsi="Arial" w:cs="Arial"/>
          <w:color w:val="000000" w:themeColor="text1"/>
        </w:rPr>
        <w:t>in</w:t>
      </w:r>
      <w:proofErr w:type="gramEnd"/>
      <w:r w:rsidR="32031614" w:rsidRPr="0E00FA06">
        <w:rPr>
          <w:rFonts w:ascii="Arial" w:eastAsia="Arial" w:hAnsi="Arial" w:cs="Arial"/>
          <w:color w:val="000000" w:themeColor="text1"/>
        </w:rPr>
        <w:t xml:space="preserve"> the Scope of Work and marking them accordingly.</w:t>
      </w:r>
      <w:r w:rsidRPr="0E00FA06">
        <w:rPr>
          <w:rFonts w:cs="Arial"/>
        </w:rPr>
        <w:t xml:space="preserve"> </w:t>
      </w:r>
      <w:r w:rsidR="43FF55A2" w:rsidRPr="0E00FA06">
        <w:rPr>
          <w:rFonts w:eastAsia="Aptos"/>
        </w:rPr>
        <w:t xml:space="preserve">LOHPs are encouraged to select objectives and activities that are appropriately aligned </w:t>
      </w:r>
      <w:r w:rsidR="6B7572E9" w:rsidRPr="0E00FA06">
        <w:rPr>
          <w:rFonts w:eastAsia="Aptos"/>
        </w:rPr>
        <w:t>and</w:t>
      </w:r>
      <w:r w:rsidR="43FF55A2" w:rsidRPr="0E00FA06">
        <w:rPr>
          <w:rFonts w:eastAsia="Aptos"/>
        </w:rPr>
        <w:t xml:space="preserve"> realistically achievable given the </w:t>
      </w:r>
      <w:proofErr w:type="gramStart"/>
      <w:r w:rsidR="43FF55A2" w:rsidRPr="0E00FA06">
        <w:rPr>
          <w:rFonts w:eastAsia="Aptos"/>
        </w:rPr>
        <w:t>amount</w:t>
      </w:r>
      <w:proofErr w:type="gramEnd"/>
      <w:r w:rsidR="43FF55A2" w:rsidRPr="0E00FA06">
        <w:rPr>
          <w:rFonts w:eastAsia="Aptos"/>
        </w:rPr>
        <w:t xml:space="preserve"> of resources provided.</w:t>
      </w:r>
    </w:p>
    <w:tbl>
      <w:tblPr>
        <w:tblStyle w:val="TableGrid"/>
        <w:tblW w:w="13675" w:type="dxa"/>
        <w:jc w:val="center"/>
        <w:tblLook w:val="04A0" w:firstRow="1" w:lastRow="0" w:firstColumn="1" w:lastColumn="0" w:noHBand="0" w:noVBand="1"/>
      </w:tblPr>
      <w:tblGrid>
        <w:gridCol w:w="2605"/>
        <w:gridCol w:w="11070"/>
      </w:tblGrid>
      <w:tr w:rsidR="00432999" w:rsidRPr="00DE7C86" w14:paraId="44073369" w14:textId="12B41D52" w:rsidTr="0A5F8374">
        <w:trPr>
          <w:trHeight w:val="300"/>
          <w:tblHeader/>
          <w:jc w:val="center"/>
        </w:trPr>
        <w:tc>
          <w:tcPr>
            <w:tcW w:w="2605" w:type="dxa"/>
          </w:tcPr>
          <w:p w14:paraId="4F655FDD" w14:textId="77777777" w:rsidR="00432999" w:rsidRPr="00DE7C86" w:rsidRDefault="00432999" w:rsidP="00FF1D22">
            <w:pPr>
              <w:rPr>
                <w:rFonts w:cs="Arial"/>
                <w:b/>
                <w:bCs/>
              </w:rPr>
            </w:pPr>
            <w:r w:rsidRPr="00DE7C86">
              <w:rPr>
                <w:rFonts w:cs="Arial"/>
                <w:b/>
                <w:bCs/>
              </w:rPr>
              <w:t>Objectives</w:t>
            </w:r>
          </w:p>
        </w:tc>
        <w:tc>
          <w:tcPr>
            <w:tcW w:w="11070" w:type="dxa"/>
          </w:tcPr>
          <w:p w14:paraId="6F36B6AE" w14:textId="095202C5" w:rsidR="00432999" w:rsidRPr="00DE7C86" w:rsidRDefault="00432999" w:rsidP="00F07BB8">
            <w:pPr>
              <w:ind w:left="720" w:hanging="720"/>
              <w:rPr>
                <w:rFonts w:cs="Arial"/>
                <w:b/>
                <w:bCs/>
              </w:rPr>
            </w:pPr>
            <w:r w:rsidRPr="00DE7C86">
              <w:rPr>
                <w:rFonts w:cs="Arial"/>
                <w:b/>
                <w:bCs/>
              </w:rPr>
              <w:t>Tasks/Activities</w:t>
            </w:r>
          </w:p>
        </w:tc>
      </w:tr>
      <w:tr w:rsidR="003E5FE8" w:rsidRPr="00DE7C86" w14:paraId="3FCB3478" w14:textId="7794CD74" w:rsidTr="0A5F8374">
        <w:trPr>
          <w:trHeight w:val="758"/>
          <w:jc w:val="center"/>
        </w:trPr>
        <w:tc>
          <w:tcPr>
            <w:tcW w:w="2605" w:type="dxa"/>
            <w:vMerge w:val="restart"/>
          </w:tcPr>
          <w:p w14:paraId="2D2F81B4" w14:textId="4E2727C0" w:rsidR="003E5FE8" w:rsidRPr="00DE7C86" w:rsidRDefault="00BD7D1B" w:rsidP="003E5FE8">
            <w:pPr>
              <w:rPr>
                <w:rFonts w:cs="Arial"/>
                <w:b/>
                <w:bCs/>
              </w:rPr>
            </w:pPr>
            <w:sdt>
              <w:sdtPr>
                <w:rPr>
                  <w:rFonts w:eastAsia="Aptos"/>
                </w:rPr>
                <w:id w:val="164550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cs="Arial"/>
              </w:rPr>
              <w:t xml:space="preserve"> 1. </w:t>
            </w:r>
            <w:bookmarkStart w:id="0" w:name="_Hlk219110957"/>
            <w:r w:rsidR="003E5FE8" w:rsidRPr="00DE7C86">
              <w:rPr>
                <w:rFonts w:cs="Arial"/>
                <w:b/>
                <w:bCs/>
              </w:rPr>
              <w:t>School-based linkages</w:t>
            </w:r>
          </w:p>
          <w:p w14:paraId="128FA85E" w14:textId="77777777" w:rsidR="003E5FE8" w:rsidRPr="00DE7C86" w:rsidRDefault="003E5FE8" w:rsidP="003E5FE8">
            <w:pPr>
              <w:rPr>
                <w:rFonts w:cs="Arial"/>
              </w:rPr>
            </w:pPr>
            <w:r w:rsidRPr="00DE7C86">
              <w:br/>
            </w:r>
            <w:r w:rsidRPr="00DE7C86">
              <w:rPr>
                <w:rFonts w:cs="Arial"/>
              </w:rPr>
              <w:t>Strengthen oral health promotion and preventive services in early education and school settings.</w:t>
            </w:r>
          </w:p>
          <w:bookmarkEnd w:id="0"/>
          <w:p w14:paraId="60D98252" w14:textId="3E2E2FC4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0F71917E" w14:textId="34F4B087" w:rsidR="003E5FE8" w:rsidRPr="00DE7C86" w:rsidRDefault="00BD7D1B" w:rsidP="4D9473B4">
            <w:pPr>
              <w:spacing w:line="257" w:lineRule="auto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151549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1.</w:t>
            </w:r>
            <w:r w:rsidR="2C065EDA" w:rsidRPr="00DE7C86">
              <w:rPr>
                <w:rFonts w:eastAsia="Aptos"/>
              </w:rPr>
              <w:t>1</w:t>
            </w:r>
            <w:r w:rsidR="003E5FE8" w:rsidRPr="00DE7C86">
              <w:rPr>
                <w:rFonts w:eastAsia="Aptos"/>
              </w:rPr>
              <w:t xml:space="preserve"> Promote the Kindergarten Oral Health Assessment (KOHA)</w:t>
            </w:r>
          </w:p>
          <w:p w14:paraId="7646B070" w14:textId="26DBF121" w:rsidR="003E5FE8" w:rsidRPr="00DE7C86" w:rsidRDefault="00BD7D1B" w:rsidP="4D9473B4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205246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244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1.</w:t>
            </w:r>
            <w:r w:rsidR="07A009DA" w:rsidRPr="00DE7C86">
              <w:rPr>
                <w:rFonts w:eastAsia="Aptos"/>
              </w:rPr>
              <w:t>1</w:t>
            </w:r>
            <w:r w:rsidR="003E5FE8" w:rsidRPr="00DE7C86">
              <w:rPr>
                <w:rFonts w:eastAsia="Aptos"/>
              </w:rPr>
              <w:t xml:space="preserve">.A </w:t>
            </w:r>
            <w:r w:rsidR="009E77C8" w:rsidRPr="00DE7C86">
              <w:rPr>
                <w:rFonts w:eastAsia="Aptos"/>
              </w:rPr>
              <w:t xml:space="preserve">Assist and/or coordinate </w:t>
            </w:r>
            <w:r w:rsidR="002B3212" w:rsidRPr="00DE7C86">
              <w:rPr>
                <w:rFonts w:eastAsia="Aptos"/>
              </w:rPr>
              <w:t>s</w:t>
            </w:r>
            <w:r w:rsidR="003E5FE8" w:rsidRPr="00DE7C86">
              <w:rPr>
                <w:rFonts w:eastAsia="Aptos"/>
              </w:rPr>
              <w:t>chool-based screenings</w:t>
            </w:r>
          </w:p>
          <w:p w14:paraId="507097D0" w14:textId="22B6D6FA" w:rsidR="009E1244" w:rsidRPr="00DE7C86" w:rsidRDefault="009E1244" w:rsidP="000D63D6">
            <w:pPr>
              <w:spacing w:line="257" w:lineRule="auto"/>
              <w:ind w:left="1062"/>
              <w:rPr>
                <w:rFonts w:eastAsia="Aptos"/>
              </w:rPr>
            </w:pPr>
            <w:r w:rsidRPr="204DDACF">
              <w:rPr>
                <w:rFonts w:ascii="Arial" w:eastAsia="Aptos" w:hAnsi="Arial" w:cs="Arial"/>
              </w:rPr>
              <w:t>​​</w:t>
            </w:r>
            <w:sdt>
              <w:sdtPr>
                <w:rPr>
                  <w:rFonts w:eastAsia="Aptos"/>
                </w:rPr>
                <w:id w:val="92839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6" w:rsidRPr="204DDACF">
                  <w:rPr>
                    <w:rFonts w:eastAsia="MS Gothic"/>
                  </w:rPr>
                  <w:t>☐</w:t>
                </w:r>
              </w:sdtContent>
            </w:sdt>
            <w:r w:rsidR="000D63D6" w:rsidRPr="204DDACF">
              <w:rPr>
                <w:rFonts w:eastAsia="Aptos"/>
              </w:rPr>
              <w:t xml:space="preserve"> </w:t>
            </w:r>
            <w:r w:rsidRPr="204DDACF">
              <w:rPr>
                <w:rFonts w:eastAsia="Aptos"/>
              </w:rPr>
              <w:t>1.1.B Co</w:t>
            </w:r>
            <w:r w:rsidR="122563EB" w:rsidRPr="204DDACF">
              <w:rPr>
                <w:rFonts w:eastAsia="Aptos"/>
              </w:rPr>
              <w:t>llaborate</w:t>
            </w:r>
            <w:r w:rsidRPr="204DDACF">
              <w:rPr>
                <w:rFonts w:eastAsia="Aptos"/>
              </w:rPr>
              <w:t xml:space="preserve"> with school districts/County Office</w:t>
            </w:r>
            <w:r w:rsidR="00697BFA" w:rsidRPr="204DDACF">
              <w:rPr>
                <w:rFonts w:eastAsia="Aptos"/>
              </w:rPr>
              <w:t>s</w:t>
            </w:r>
            <w:r w:rsidRPr="204DDACF">
              <w:rPr>
                <w:rFonts w:eastAsia="Aptos"/>
              </w:rPr>
              <w:t xml:space="preserve"> of Education to comply with </w:t>
            </w:r>
            <w:r w:rsidR="000D63D6" w:rsidRPr="204DDACF">
              <w:rPr>
                <w:rFonts w:eastAsia="Aptos"/>
              </w:rPr>
              <w:t xml:space="preserve">KOHA </w:t>
            </w:r>
            <w:r w:rsidRPr="204DDACF">
              <w:rPr>
                <w:rFonts w:eastAsia="Aptos"/>
              </w:rPr>
              <w:t>requirements</w:t>
            </w:r>
          </w:p>
          <w:p w14:paraId="49CD4039" w14:textId="752FB219" w:rsidR="000514B9" w:rsidRPr="00DE7C86" w:rsidRDefault="00BD7D1B" w:rsidP="000D63D6">
            <w:pPr>
              <w:spacing w:line="257" w:lineRule="auto"/>
              <w:ind w:left="1062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20355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6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1.</w:t>
            </w:r>
            <w:r w:rsidR="661618B6" w:rsidRPr="00DE7C86">
              <w:rPr>
                <w:rFonts w:eastAsia="Aptos"/>
              </w:rPr>
              <w:t>1</w:t>
            </w:r>
            <w:r w:rsidR="003E5FE8" w:rsidRPr="00DE7C86">
              <w:rPr>
                <w:rFonts w:eastAsia="Aptos"/>
              </w:rPr>
              <w:t>.</w:t>
            </w:r>
            <w:r w:rsidR="009E1244" w:rsidRPr="00DE7C86">
              <w:rPr>
                <w:rFonts w:eastAsia="Aptos"/>
              </w:rPr>
              <w:t>C</w:t>
            </w:r>
            <w:r w:rsidR="003E5FE8" w:rsidRPr="00DE7C86">
              <w:rPr>
                <w:rFonts w:eastAsia="Aptos"/>
              </w:rPr>
              <w:t xml:space="preserve"> </w:t>
            </w:r>
            <w:sdt>
              <w:sdtPr>
                <w:id w:val="-1552531348"/>
                <w:placeholder>
                  <w:docPart w:val="D0434649A35A42F2862490BA9D68C720"/>
                </w:placeholder>
                <w:showingPlcHdr/>
                <w:text/>
              </w:sdtPr>
              <w:sdtEndPr/>
              <w:sdtContent>
                <w:r w:rsidR="003E5FE8" w:rsidRPr="00DE7C86">
                  <w:rPr>
                    <w:rStyle w:val="PlaceholderText"/>
                    <w:i/>
                    <w:iCs/>
                  </w:rPr>
                  <w:t>Insert other proposed activity</w:t>
                </w:r>
              </w:sdtContent>
            </w:sdt>
          </w:p>
        </w:tc>
      </w:tr>
      <w:tr w:rsidR="003E5FE8" w:rsidRPr="00DE7C86" w14:paraId="49579AE0" w14:textId="77777777" w:rsidTr="0A5F8374">
        <w:trPr>
          <w:trHeight w:val="300"/>
          <w:jc w:val="center"/>
        </w:trPr>
        <w:tc>
          <w:tcPr>
            <w:tcW w:w="2605" w:type="dxa"/>
            <w:vMerge/>
          </w:tcPr>
          <w:p w14:paraId="102DA64C" w14:textId="77777777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2EB13E54" w14:textId="62865303" w:rsidR="003E5FE8" w:rsidRPr="00DE7C86" w:rsidRDefault="00BD7D1B" w:rsidP="003E5FE8">
            <w:pPr>
              <w:spacing w:line="257" w:lineRule="auto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211851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</w:t>
            </w:r>
            <w:r w:rsidR="003E5FE8" w:rsidRPr="00DE7C86">
              <w:rPr>
                <w:rFonts w:eastAsia="MS Gothic"/>
              </w:rPr>
              <w:t>1.</w:t>
            </w:r>
            <w:r w:rsidR="2584A36B" w:rsidRPr="00DE7C86">
              <w:rPr>
                <w:rFonts w:eastAsia="MS Gothic"/>
              </w:rPr>
              <w:t>2</w:t>
            </w:r>
            <w:r w:rsidR="003E5FE8" w:rsidRPr="00DE7C86">
              <w:rPr>
                <w:rFonts w:eastAsia="MS Gothic"/>
              </w:rPr>
              <w:t xml:space="preserve"> </w:t>
            </w:r>
            <w:r w:rsidR="003E5FE8" w:rsidRPr="00DE7C86">
              <w:rPr>
                <w:rFonts w:eastAsia="Aptos"/>
              </w:rPr>
              <w:t>Promote fluoride varnish and/or sealant programs in schools</w:t>
            </w:r>
          </w:p>
          <w:p w14:paraId="4251708D" w14:textId="78567B3E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189007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1.</w:t>
            </w:r>
            <w:r w:rsidR="24AF425D" w:rsidRPr="00DE7C86">
              <w:rPr>
                <w:rFonts w:eastAsia="Aptos"/>
              </w:rPr>
              <w:t>2</w:t>
            </w:r>
            <w:r w:rsidR="003E5FE8" w:rsidRPr="00DE7C86">
              <w:rPr>
                <w:rFonts w:eastAsia="Aptos"/>
              </w:rPr>
              <w:t xml:space="preserve">.A </w:t>
            </w:r>
            <w:sdt>
              <w:sdtPr>
                <w:id w:val="-1268767741"/>
                <w:placeholder>
                  <w:docPart w:val="577BFB80651C409592F177E47F90914A"/>
                </w:placeholder>
                <w:showingPlcHdr/>
                <w:text/>
              </w:sdtPr>
              <w:sdtEndPr/>
              <w:sdtContent>
                <w:r w:rsidR="003E5FE8" w:rsidRPr="00DE7C86">
                  <w:rPr>
                    <w:i/>
                    <w:iCs/>
                    <w:color w:val="666666"/>
                  </w:rPr>
                  <w:t>Insert other</w:t>
                </w:r>
                <w:r w:rsidR="003E5FE8" w:rsidRPr="00DE7C86">
                  <w:rPr>
                    <w:rStyle w:val="PlaceholderText"/>
                    <w:i/>
                    <w:iCs/>
                  </w:rPr>
                  <w:t xml:space="preserve"> proposed activity</w:t>
                </w:r>
              </w:sdtContent>
            </w:sdt>
          </w:p>
        </w:tc>
      </w:tr>
      <w:tr w:rsidR="003E5FE8" w:rsidRPr="00DE7C86" w14:paraId="764643B8" w14:textId="3BFC2C97" w:rsidTr="0A5F8374">
        <w:trPr>
          <w:trHeight w:val="300"/>
          <w:jc w:val="center"/>
        </w:trPr>
        <w:tc>
          <w:tcPr>
            <w:tcW w:w="2605" w:type="dxa"/>
            <w:vMerge/>
          </w:tcPr>
          <w:p w14:paraId="2BBA6CA7" w14:textId="77777777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70749A48" w14:textId="5C7F225E" w:rsidR="003E5FE8" w:rsidRPr="00DE7C86" w:rsidRDefault="00BD7D1B" w:rsidP="003E5FE8">
            <w:pPr>
              <w:spacing w:line="257" w:lineRule="auto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122783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60FD0060">
                  <w:rPr>
                    <w:rFonts w:eastAsia="MS Gothic"/>
                  </w:rPr>
                  <w:t>☐</w:t>
                </w:r>
              </w:sdtContent>
            </w:sdt>
            <w:r w:rsidR="003E5FE8" w:rsidRPr="60FD0060">
              <w:rPr>
                <w:rFonts w:eastAsia="Aptos"/>
              </w:rPr>
              <w:t xml:space="preserve"> 1.</w:t>
            </w:r>
            <w:r w:rsidR="6B478B8C" w:rsidRPr="60FD0060">
              <w:rPr>
                <w:rFonts w:eastAsia="Aptos"/>
              </w:rPr>
              <w:t>3</w:t>
            </w:r>
            <w:r w:rsidR="003E5FE8" w:rsidRPr="60FD0060">
              <w:rPr>
                <w:rFonts w:eastAsia="Aptos"/>
              </w:rPr>
              <w:t xml:space="preserve"> Engage early childcare and</w:t>
            </w:r>
            <w:r w:rsidR="3B4A4D72" w:rsidRPr="60FD0060">
              <w:rPr>
                <w:rFonts w:eastAsia="Aptos"/>
              </w:rPr>
              <w:t>/or</w:t>
            </w:r>
            <w:r w:rsidR="003E5FE8" w:rsidRPr="60FD0060">
              <w:rPr>
                <w:rFonts w:eastAsia="Aptos"/>
              </w:rPr>
              <w:t xml:space="preserve"> HeadStart centers </w:t>
            </w:r>
            <w:r w:rsidR="763211C3" w:rsidRPr="60FD0060">
              <w:rPr>
                <w:rFonts w:eastAsia="Aptos"/>
              </w:rPr>
              <w:t xml:space="preserve">(as applicable) </w:t>
            </w:r>
            <w:r w:rsidR="003E5FE8" w:rsidRPr="60FD0060">
              <w:rPr>
                <w:rFonts w:eastAsia="Aptos"/>
              </w:rPr>
              <w:t>to promote:</w:t>
            </w:r>
          </w:p>
          <w:p w14:paraId="444FAEB9" w14:textId="44644861" w:rsidR="003E5FE8" w:rsidRPr="00DE7C86" w:rsidRDefault="00BD7D1B" w:rsidP="003E5FE8">
            <w:pPr>
              <w:spacing w:line="257" w:lineRule="auto"/>
              <w:ind w:left="1080"/>
              <w:rPr>
                <w:rFonts w:eastAsia="Arial" w:cs="Arial"/>
              </w:rPr>
            </w:pPr>
            <w:sdt>
              <w:sdtPr>
                <w:rPr>
                  <w:rFonts w:eastAsia="Aptos"/>
                </w:rPr>
                <w:id w:val="-79814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1.</w:t>
            </w:r>
            <w:r w:rsidR="6276E5F1" w:rsidRPr="00DE7C86">
              <w:rPr>
                <w:rFonts w:eastAsia="Aptos"/>
              </w:rPr>
              <w:t>3</w:t>
            </w:r>
            <w:r w:rsidR="003E5FE8" w:rsidRPr="00DE7C86">
              <w:rPr>
                <w:rFonts w:eastAsia="Aptos"/>
              </w:rPr>
              <w:t>.A Daily classroom toothbrushing (Brush in a Box Toolkit)</w:t>
            </w:r>
          </w:p>
          <w:p w14:paraId="3FEEBEB5" w14:textId="5A937C0D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174390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1.</w:t>
            </w:r>
            <w:r w:rsidR="141FBDBD" w:rsidRPr="00DE7C86">
              <w:rPr>
                <w:rFonts w:eastAsia="Aptos"/>
              </w:rPr>
              <w:t>3</w:t>
            </w:r>
            <w:r w:rsidR="003E5FE8" w:rsidRPr="00DE7C86">
              <w:rPr>
                <w:rFonts w:eastAsia="Aptos"/>
              </w:rPr>
              <w:t xml:space="preserve">.B Rethink Your Drink </w:t>
            </w:r>
          </w:p>
          <w:p w14:paraId="29E717DD" w14:textId="036A7291" w:rsidR="003E5FE8" w:rsidRPr="00DE7C86" w:rsidRDefault="00BD7D1B" w:rsidP="537049E4">
            <w:pPr>
              <w:spacing w:line="257" w:lineRule="auto"/>
              <w:ind w:left="1080"/>
              <w:rPr>
                <w:rFonts w:eastAsia="Aptos"/>
                <w:i/>
                <w:iCs/>
              </w:rPr>
            </w:pPr>
            <w:sdt>
              <w:sdtPr>
                <w:rPr>
                  <w:rFonts w:eastAsia="Aptos"/>
                </w:rPr>
                <w:id w:val="37504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1.</w:t>
            </w:r>
            <w:r w:rsidR="1378D384" w:rsidRPr="00DE7C86">
              <w:rPr>
                <w:rFonts w:eastAsia="Aptos"/>
              </w:rPr>
              <w:t>3</w:t>
            </w:r>
            <w:r w:rsidR="003E5FE8" w:rsidRPr="00DE7C86">
              <w:rPr>
                <w:rFonts w:eastAsia="Aptos"/>
              </w:rPr>
              <w:t xml:space="preserve">.C </w:t>
            </w:r>
            <w:sdt>
              <w:sdtPr>
                <w:id w:val="469259236"/>
                <w:placeholder>
                  <w:docPart w:val="2D6D5E22847A41D0BF4DF065E44EAA74"/>
                </w:placeholder>
                <w:showingPlcHdr/>
                <w:text/>
              </w:sdtPr>
              <w:sdtEndPr/>
              <w:sdtContent>
                <w:r w:rsidR="003E5FE8" w:rsidRPr="00DE7C86">
                  <w:rPr>
                    <w:i/>
                    <w:iCs/>
                    <w:color w:val="666666"/>
                  </w:rPr>
                  <w:t>Insert other</w:t>
                </w:r>
                <w:r w:rsidR="003E5FE8" w:rsidRPr="00DE7C86">
                  <w:rPr>
                    <w:rStyle w:val="PlaceholderText"/>
                    <w:i/>
                    <w:iCs/>
                  </w:rPr>
                  <w:t xml:space="preserve"> proposed activity</w:t>
                </w:r>
              </w:sdtContent>
            </w:sdt>
          </w:p>
        </w:tc>
      </w:tr>
      <w:tr w:rsidR="003E5FE8" w:rsidRPr="00DE7C86" w14:paraId="311ECF19" w14:textId="77777777" w:rsidTr="0A5F8374">
        <w:trPr>
          <w:trHeight w:val="300"/>
          <w:jc w:val="center"/>
        </w:trPr>
        <w:tc>
          <w:tcPr>
            <w:tcW w:w="2605" w:type="dxa"/>
            <w:vMerge/>
          </w:tcPr>
          <w:p w14:paraId="2F61E787" w14:textId="77777777" w:rsidR="003E5FE8" w:rsidRPr="00DE7C86" w:rsidRDefault="003E5FE8" w:rsidP="003E5FE8"/>
        </w:tc>
        <w:tc>
          <w:tcPr>
            <w:tcW w:w="11070" w:type="dxa"/>
          </w:tcPr>
          <w:p w14:paraId="59FBEF79" w14:textId="325E957A" w:rsidR="003E5FE8" w:rsidRPr="00DE7C86" w:rsidRDefault="00BD7D1B" w:rsidP="60FD0060">
            <w:pPr>
              <w:spacing w:line="257" w:lineRule="auto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109590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A5F8374">
                  <w:rPr>
                    <w:rFonts w:eastAsia="MS Gothic"/>
                  </w:rPr>
                  <w:t>☐</w:t>
                </w:r>
              </w:sdtContent>
            </w:sdt>
            <w:r w:rsidR="003E5FE8" w:rsidRPr="0A5F8374">
              <w:rPr>
                <w:rFonts w:eastAsia="Aptos"/>
              </w:rPr>
              <w:t xml:space="preserve"> 1.</w:t>
            </w:r>
            <w:r w:rsidR="2BEA4AEB" w:rsidRPr="0A5F8374">
              <w:rPr>
                <w:rFonts w:eastAsia="Aptos"/>
              </w:rPr>
              <w:t>4</w:t>
            </w:r>
            <w:r w:rsidR="003E5FE8" w:rsidRPr="0A5F8374">
              <w:rPr>
                <w:rFonts w:eastAsia="Aptos"/>
              </w:rPr>
              <w:t xml:space="preserve"> Promote care coordination and referral management in educational settings, including referrals for urgent dental needs, follow-up visits, and connecting children to dental homes</w:t>
            </w:r>
            <w:r w:rsidR="4704A522" w:rsidRPr="0A5F8374">
              <w:rPr>
                <w:rFonts w:eastAsia="Aptos"/>
              </w:rPr>
              <w:t xml:space="preserve"> -</w:t>
            </w:r>
            <w:r w:rsidR="3B03E2F1" w:rsidRPr="0A5F8374">
              <w:rPr>
                <w:rFonts w:eastAsia="Aptos"/>
              </w:rPr>
              <w:t xml:space="preserve"> </w:t>
            </w:r>
            <w:r w:rsidR="24D0DCF3" w:rsidRPr="0A5F8374">
              <w:rPr>
                <w:rFonts w:eastAsia="Aptos"/>
              </w:rPr>
              <w:t xml:space="preserve">taking care to do so </w:t>
            </w:r>
            <w:r w:rsidR="011F1A60" w:rsidRPr="0A5F8374">
              <w:rPr>
                <w:rFonts w:eastAsia="Aptos"/>
              </w:rPr>
              <w:t xml:space="preserve">in coordination with </w:t>
            </w:r>
            <w:r w:rsidR="1D83EB35" w:rsidRPr="0A5F8374">
              <w:rPr>
                <w:rFonts w:eastAsia="Aptos"/>
              </w:rPr>
              <w:t xml:space="preserve">the </w:t>
            </w:r>
            <w:r w:rsidR="011F1A60" w:rsidRPr="0A5F8374">
              <w:rPr>
                <w:rFonts w:eastAsia="Aptos"/>
              </w:rPr>
              <w:t xml:space="preserve">dental delivery system </w:t>
            </w:r>
            <w:r w:rsidR="06797DC2" w:rsidRPr="0A5F8374">
              <w:rPr>
                <w:rFonts w:eastAsia="Aptos"/>
              </w:rPr>
              <w:t>where</w:t>
            </w:r>
            <w:r w:rsidR="3B03E2F1" w:rsidRPr="0A5F8374">
              <w:rPr>
                <w:rFonts w:eastAsia="Aptos"/>
              </w:rPr>
              <w:t xml:space="preserve"> similar efforts </w:t>
            </w:r>
            <w:proofErr w:type="gramStart"/>
            <w:r w:rsidR="3B03E2F1" w:rsidRPr="0A5F8374">
              <w:rPr>
                <w:rFonts w:eastAsia="Aptos"/>
              </w:rPr>
              <w:t>may be</w:t>
            </w:r>
            <w:proofErr w:type="gramEnd"/>
            <w:r w:rsidR="3B03E2F1" w:rsidRPr="0A5F8374">
              <w:rPr>
                <w:rFonts w:eastAsia="Aptos"/>
              </w:rPr>
              <w:t xml:space="preserve"> occurring (i.e., </w:t>
            </w:r>
            <w:r w:rsidR="209C998B" w:rsidRPr="0A5F8374">
              <w:rPr>
                <w:rFonts w:eastAsia="Aptos"/>
              </w:rPr>
              <w:t xml:space="preserve">Medi-Cal Dental, </w:t>
            </w:r>
            <w:r w:rsidR="474CDCDF" w:rsidRPr="0A5F8374">
              <w:rPr>
                <w:rFonts w:eastAsia="Aptos"/>
              </w:rPr>
              <w:t xml:space="preserve">Medi-Cal Managed Care Plans, </w:t>
            </w:r>
            <w:r w:rsidR="209C998B" w:rsidRPr="0A5F8374">
              <w:rPr>
                <w:rFonts w:eastAsia="Aptos"/>
              </w:rPr>
              <w:t>Dental Managed Care Plans, etc.)</w:t>
            </w:r>
          </w:p>
        </w:tc>
      </w:tr>
      <w:tr w:rsidR="362ED419" w:rsidRPr="00DE7C86" w14:paraId="79BF86FC" w14:textId="77777777" w:rsidTr="0A5F8374">
        <w:trPr>
          <w:trHeight w:val="300"/>
          <w:jc w:val="center"/>
        </w:trPr>
        <w:tc>
          <w:tcPr>
            <w:tcW w:w="2605" w:type="dxa"/>
            <w:vMerge/>
          </w:tcPr>
          <w:p w14:paraId="41761511" w14:textId="77777777" w:rsidR="009C6916" w:rsidRPr="00DE7C86" w:rsidRDefault="009C6916"/>
        </w:tc>
        <w:tc>
          <w:tcPr>
            <w:tcW w:w="11070" w:type="dxa"/>
          </w:tcPr>
          <w:p w14:paraId="6E0C5C23" w14:textId="16B7D607" w:rsidR="362ED419" w:rsidRPr="00DE7C86" w:rsidRDefault="00BD7D1B" w:rsidP="204DDACF">
            <w:pPr>
              <w:spacing w:line="257" w:lineRule="auto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180958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4D73BB1" w:rsidRPr="204DDACF">
                  <w:rPr>
                    <w:rFonts w:eastAsia="MS Gothic"/>
                  </w:rPr>
                  <w:t>☐</w:t>
                </w:r>
              </w:sdtContent>
            </w:sdt>
            <w:r w:rsidR="24D73BB1" w:rsidRPr="204DDACF">
              <w:rPr>
                <w:rFonts w:eastAsia="Aptos"/>
              </w:rPr>
              <w:t xml:space="preserve"> 1.</w:t>
            </w:r>
            <w:r w:rsidR="7F040B3B" w:rsidRPr="204DDACF">
              <w:rPr>
                <w:rFonts w:eastAsia="Aptos"/>
              </w:rPr>
              <w:t>5</w:t>
            </w:r>
            <w:r w:rsidR="24D73BB1" w:rsidRPr="204DDACF">
              <w:rPr>
                <w:rFonts w:eastAsia="Aptos"/>
              </w:rPr>
              <w:t xml:space="preserve"> </w:t>
            </w:r>
            <w:r w:rsidR="18B4A470" w:rsidRPr="204DDACF">
              <w:rPr>
                <w:rFonts w:eastAsia="Aptos"/>
              </w:rPr>
              <w:t>Implement additional activities to strengthen school-based programs</w:t>
            </w:r>
          </w:p>
          <w:p w14:paraId="068BD3AE" w14:textId="6D095A5E" w:rsidR="362ED419" w:rsidRPr="00DE7C86" w:rsidRDefault="00BD7D1B" w:rsidP="001F747C">
            <w:pPr>
              <w:spacing w:line="257" w:lineRule="auto"/>
              <w:ind w:left="1062"/>
              <w:rPr>
                <w:rFonts w:cs="Arial"/>
              </w:rPr>
            </w:pPr>
            <w:sdt>
              <w:sdtPr>
                <w:rPr>
                  <w:rFonts w:eastAsia="Aptos"/>
                </w:rPr>
                <w:id w:val="89342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592EE84" w:rsidRPr="300990CA">
                  <w:rPr>
                    <w:rFonts w:eastAsia="MS Gothic"/>
                  </w:rPr>
                  <w:t>☐</w:t>
                </w:r>
              </w:sdtContent>
            </w:sdt>
            <w:r w:rsidR="3592EE84" w:rsidRPr="300990CA">
              <w:rPr>
                <w:rFonts w:eastAsia="Aptos"/>
              </w:rPr>
              <w:t xml:space="preserve"> 1.</w:t>
            </w:r>
            <w:r w:rsidR="6DDD5F3E" w:rsidRPr="300990CA">
              <w:rPr>
                <w:rFonts w:eastAsia="Aptos"/>
              </w:rPr>
              <w:t>5</w:t>
            </w:r>
            <w:r w:rsidR="3592EE84" w:rsidRPr="300990CA">
              <w:rPr>
                <w:rFonts w:eastAsia="Aptos"/>
              </w:rPr>
              <w:t xml:space="preserve">.A Provide oral health education </w:t>
            </w:r>
            <w:r w:rsidR="3592EE84" w:rsidRPr="300990CA">
              <w:rPr>
                <w:rFonts w:cs="Arial"/>
              </w:rPr>
              <w:t>in early education and school settings</w:t>
            </w:r>
          </w:p>
          <w:p w14:paraId="0ED677D1" w14:textId="773D8DCB" w:rsidR="362ED419" w:rsidRPr="00DE7C86" w:rsidRDefault="00BD7D1B" w:rsidP="001F747C">
            <w:pPr>
              <w:spacing w:line="257" w:lineRule="auto"/>
              <w:ind w:left="1152" w:hanging="90"/>
              <w:rPr>
                <w:rFonts w:cs="Arial"/>
              </w:rPr>
            </w:pPr>
            <w:sdt>
              <w:sdtPr>
                <w:rPr>
                  <w:rFonts w:cs="Arial"/>
                </w:rPr>
                <w:id w:val="93310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5E0" w:rsidRPr="00DE7C86">
                  <w:rPr>
                    <w:rFonts w:eastAsia="MS Gothic" w:cs="Arial"/>
                  </w:rPr>
                  <w:t>☐</w:t>
                </w:r>
              </w:sdtContent>
            </w:sdt>
            <w:r w:rsidR="24D73BB1" w:rsidRPr="00DE7C86">
              <w:rPr>
                <w:rFonts w:cs="Arial"/>
              </w:rPr>
              <w:t xml:space="preserve"> 1.</w:t>
            </w:r>
            <w:r w:rsidR="140513F6" w:rsidRPr="00DE7C86">
              <w:rPr>
                <w:rFonts w:cs="Arial"/>
              </w:rPr>
              <w:t>5</w:t>
            </w:r>
            <w:r w:rsidR="24D73BB1" w:rsidRPr="00DE7C86">
              <w:rPr>
                <w:rFonts w:cs="Arial"/>
              </w:rPr>
              <w:t xml:space="preserve">.B </w:t>
            </w:r>
            <w:sdt>
              <w:sdtPr>
                <w:rPr>
                  <w:rFonts w:cs="Arial"/>
                </w:rPr>
                <w:id w:val="699986250"/>
                <w:showingPlcHdr/>
                <w:text/>
              </w:sdtPr>
              <w:sdtEndPr/>
              <w:sdtContent>
                <w:r w:rsidR="24D73BB1" w:rsidRPr="00DE7C86">
                  <w:rPr>
                    <w:rFonts w:cs="Arial"/>
                    <w:i/>
                    <w:iCs/>
                    <w:color w:val="767171" w:themeColor="background2" w:themeShade="80"/>
                  </w:rPr>
                  <w:t>Insert other proposed activity</w:t>
                </w:r>
              </w:sdtContent>
            </w:sdt>
          </w:p>
        </w:tc>
      </w:tr>
      <w:tr w:rsidR="003E5FE8" w:rsidRPr="00DE7C86" w14:paraId="6CABE665" w14:textId="77777777" w:rsidTr="0A5F8374">
        <w:trPr>
          <w:trHeight w:val="300"/>
          <w:jc w:val="center"/>
        </w:trPr>
        <w:tc>
          <w:tcPr>
            <w:tcW w:w="2605" w:type="dxa"/>
            <w:vMerge/>
          </w:tcPr>
          <w:p w14:paraId="05FBB945" w14:textId="77777777" w:rsidR="003E5FE8" w:rsidRPr="00DE7C86" w:rsidRDefault="003E5FE8" w:rsidP="003E5FE8"/>
        </w:tc>
        <w:tc>
          <w:tcPr>
            <w:tcW w:w="11070" w:type="dxa"/>
          </w:tcPr>
          <w:p w14:paraId="632D7D80" w14:textId="000C99B5" w:rsidR="003E5FE8" w:rsidRPr="00DE7C86" w:rsidRDefault="00BD7D1B" w:rsidP="003E5FE8">
            <w:pPr>
              <w:spacing w:line="257" w:lineRule="auto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136671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60FD0060">
                  <w:rPr>
                    <w:rFonts w:eastAsia="MS Gothic"/>
                  </w:rPr>
                  <w:t>☐</w:t>
                </w:r>
              </w:sdtContent>
            </w:sdt>
            <w:r w:rsidR="003E5FE8" w:rsidRPr="60FD0060">
              <w:rPr>
                <w:rFonts w:eastAsia="Aptos"/>
              </w:rPr>
              <w:t xml:space="preserve"> 1.6</w:t>
            </w:r>
            <w:r w:rsidR="00C04E0A" w:rsidRPr="60FD0060">
              <w:rPr>
                <w:rFonts w:eastAsia="Aptos"/>
              </w:rPr>
              <w:t xml:space="preserve"> Ma</w:t>
            </w:r>
            <w:r w:rsidR="003E5FE8" w:rsidRPr="60FD0060">
              <w:rPr>
                <w:rFonts w:eastAsia="Aptos"/>
              </w:rPr>
              <w:t xml:space="preserve">intain collaborative partnerships with </w:t>
            </w:r>
            <w:r w:rsidR="06EB4DE7" w:rsidRPr="60FD0060">
              <w:rPr>
                <w:rFonts w:eastAsia="Aptos"/>
              </w:rPr>
              <w:t xml:space="preserve">relevant </w:t>
            </w:r>
            <w:r w:rsidR="003E5FE8" w:rsidRPr="60FD0060">
              <w:rPr>
                <w:rFonts w:eastAsia="Aptos"/>
              </w:rPr>
              <w:t xml:space="preserve">organizations </w:t>
            </w:r>
            <w:r w:rsidR="62680362" w:rsidRPr="60FD0060">
              <w:rPr>
                <w:rFonts w:eastAsia="Aptos"/>
              </w:rPr>
              <w:t>and/or entities; potential options may include but are not limited to</w:t>
            </w:r>
            <w:r w:rsidR="003E5FE8" w:rsidRPr="60FD0060">
              <w:rPr>
                <w:rFonts w:eastAsia="Aptos"/>
              </w:rPr>
              <w:t>:</w:t>
            </w:r>
          </w:p>
          <w:p w14:paraId="633490CF" w14:textId="300A9B20" w:rsidR="003E5FE8" w:rsidRPr="00DE7C86" w:rsidRDefault="003E5FE8" w:rsidP="003E5FE8">
            <w:pPr>
              <w:pStyle w:val="ListParagraph"/>
              <w:numPr>
                <w:ilvl w:val="0"/>
                <w:numId w:val="42"/>
              </w:numPr>
              <w:spacing w:line="257" w:lineRule="auto"/>
              <w:rPr>
                <w:rFonts w:eastAsia="Aptos"/>
              </w:rPr>
            </w:pPr>
            <w:r w:rsidRPr="00DE7C86">
              <w:rPr>
                <w:rFonts w:eastAsia="Aptos"/>
              </w:rPr>
              <w:t>Oral Health Advisory Committees (OHAC)</w:t>
            </w:r>
          </w:p>
          <w:p w14:paraId="7E45FAA2" w14:textId="0A433972" w:rsidR="003E5FE8" w:rsidRPr="00DE7C86" w:rsidRDefault="003E5FE8" w:rsidP="003E5FE8">
            <w:pPr>
              <w:pStyle w:val="ListParagraph"/>
              <w:numPr>
                <w:ilvl w:val="0"/>
                <w:numId w:val="42"/>
              </w:numPr>
              <w:spacing w:line="257" w:lineRule="auto"/>
              <w:rPr>
                <w:rFonts w:eastAsia="Aptos"/>
              </w:rPr>
            </w:pPr>
            <w:r w:rsidRPr="00DE7C86">
              <w:rPr>
                <w:rFonts w:eastAsia="Aptos"/>
              </w:rPr>
              <w:t>Home Visiting Programs</w:t>
            </w:r>
          </w:p>
          <w:p w14:paraId="6A628F62" w14:textId="77777777" w:rsidR="003E5FE8" w:rsidRPr="00DE7C86" w:rsidRDefault="003E5FE8" w:rsidP="003E5FE8">
            <w:pPr>
              <w:pStyle w:val="ListParagraph"/>
              <w:numPr>
                <w:ilvl w:val="0"/>
                <w:numId w:val="42"/>
              </w:numPr>
              <w:spacing w:line="257" w:lineRule="auto"/>
              <w:rPr>
                <w:rFonts w:eastAsia="Aptos"/>
              </w:rPr>
            </w:pPr>
            <w:r w:rsidRPr="00DE7C86">
              <w:rPr>
                <w:rFonts w:eastAsia="Aptos"/>
              </w:rPr>
              <w:t>Community Health Workers (CHWs)</w:t>
            </w:r>
          </w:p>
          <w:p w14:paraId="7CB62A15" w14:textId="4B391A37" w:rsidR="003E5FE8" w:rsidRPr="00DE7C86" w:rsidRDefault="003E5FE8" w:rsidP="003E5FE8">
            <w:pPr>
              <w:pStyle w:val="ListParagraph"/>
              <w:numPr>
                <w:ilvl w:val="0"/>
                <w:numId w:val="42"/>
              </w:numPr>
              <w:spacing w:line="257" w:lineRule="auto"/>
              <w:rPr>
                <w:rFonts w:eastAsia="Aptos"/>
              </w:rPr>
            </w:pPr>
            <w:r w:rsidRPr="00DE7C86">
              <w:rPr>
                <w:rFonts w:eastAsia="Aptos"/>
              </w:rPr>
              <w:t>Women, Infants, and Children (WIC)</w:t>
            </w:r>
          </w:p>
          <w:p w14:paraId="7E8B9A1E" w14:textId="77777777" w:rsidR="003E5FE8" w:rsidRPr="00DE7C86" w:rsidRDefault="003E5FE8" w:rsidP="003E5FE8">
            <w:pPr>
              <w:pStyle w:val="ListParagraph"/>
              <w:numPr>
                <w:ilvl w:val="0"/>
                <w:numId w:val="42"/>
              </w:numPr>
              <w:spacing w:line="257" w:lineRule="auto"/>
              <w:rPr>
                <w:rFonts w:eastAsia="Aptos"/>
              </w:rPr>
            </w:pPr>
            <w:r w:rsidRPr="00DE7C86">
              <w:rPr>
                <w:rFonts w:eastAsia="Aptos"/>
              </w:rPr>
              <w:t>First 5</w:t>
            </w:r>
          </w:p>
          <w:p w14:paraId="3E8ADD3A" w14:textId="1338B287" w:rsidR="003E5FE8" w:rsidRPr="00DE7C86" w:rsidRDefault="003E5FE8" w:rsidP="003E5FE8">
            <w:pPr>
              <w:pStyle w:val="ListParagraph"/>
              <w:numPr>
                <w:ilvl w:val="0"/>
                <w:numId w:val="42"/>
              </w:numPr>
              <w:spacing w:line="257" w:lineRule="auto"/>
              <w:rPr>
                <w:rFonts w:eastAsia="Aptos"/>
              </w:rPr>
            </w:pPr>
            <w:r w:rsidRPr="00DE7C86">
              <w:rPr>
                <w:rFonts w:eastAsia="Aptos"/>
              </w:rPr>
              <w:t xml:space="preserve">County Office of Education </w:t>
            </w:r>
          </w:p>
          <w:p w14:paraId="12E2EE3F" w14:textId="0125B0A6" w:rsidR="003E5FE8" w:rsidRPr="00DE7C86" w:rsidRDefault="003E5FE8" w:rsidP="003E5FE8">
            <w:pPr>
              <w:pStyle w:val="ListParagraph"/>
              <w:numPr>
                <w:ilvl w:val="0"/>
                <w:numId w:val="42"/>
              </w:numPr>
              <w:spacing w:line="257" w:lineRule="auto"/>
              <w:rPr>
                <w:rFonts w:eastAsia="Aptos"/>
              </w:rPr>
            </w:pPr>
            <w:r w:rsidRPr="00DE7C86">
              <w:rPr>
                <w:rFonts w:eastAsia="Aptos"/>
              </w:rPr>
              <w:t xml:space="preserve">Federally Qualified Health Centers </w:t>
            </w:r>
          </w:p>
          <w:p w14:paraId="404B65B5" w14:textId="10EC15FB" w:rsidR="003E5FE8" w:rsidRPr="00DE7C86" w:rsidRDefault="003E5FE8" w:rsidP="003E5FE8">
            <w:pPr>
              <w:pStyle w:val="ListParagraph"/>
              <w:numPr>
                <w:ilvl w:val="0"/>
                <w:numId w:val="42"/>
              </w:numPr>
              <w:spacing w:line="257" w:lineRule="auto"/>
              <w:rPr>
                <w:rFonts w:eastAsia="Aptos"/>
              </w:rPr>
            </w:pPr>
            <w:r w:rsidRPr="00DE7C86">
              <w:rPr>
                <w:rFonts w:eastAsia="Aptos"/>
              </w:rPr>
              <w:t>California School Based Health Alliance</w:t>
            </w:r>
          </w:p>
          <w:p w14:paraId="4DC4E538" w14:textId="49B52A5A" w:rsidR="003E5FE8" w:rsidRPr="00DE7C86" w:rsidRDefault="003E5FE8" w:rsidP="003E5FE8">
            <w:pPr>
              <w:pStyle w:val="ListParagraph"/>
              <w:numPr>
                <w:ilvl w:val="0"/>
                <w:numId w:val="42"/>
              </w:numPr>
              <w:spacing w:line="257" w:lineRule="auto"/>
              <w:rPr>
                <w:rFonts w:eastAsia="Aptos"/>
              </w:rPr>
            </w:pPr>
            <w:r w:rsidRPr="00DE7C86">
              <w:rPr>
                <w:rFonts w:eastAsia="Aptos"/>
              </w:rPr>
              <w:t>California School Nurse Organization</w:t>
            </w:r>
          </w:p>
          <w:p w14:paraId="118D3285" w14:textId="4CD8CB9D" w:rsidR="003E5FE8" w:rsidRPr="00DE7C86" w:rsidRDefault="003E5FE8" w:rsidP="003E5FE8">
            <w:pPr>
              <w:pStyle w:val="ListParagraph"/>
              <w:numPr>
                <w:ilvl w:val="0"/>
                <w:numId w:val="42"/>
              </w:numPr>
              <w:spacing w:line="257" w:lineRule="auto"/>
              <w:rPr>
                <w:rFonts w:eastAsia="Aptos"/>
              </w:rPr>
            </w:pPr>
            <w:r w:rsidRPr="00DE7C86">
              <w:rPr>
                <w:rFonts w:eastAsia="Aptos"/>
              </w:rPr>
              <w:t>California Dental Hygienists' Association</w:t>
            </w:r>
          </w:p>
          <w:p w14:paraId="711833E2" w14:textId="05AE4A0D" w:rsidR="003E5FE8" w:rsidRPr="00DE7C86" w:rsidRDefault="003E5FE8" w:rsidP="003E5FE8">
            <w:pPr>
              <w:pStyle w:val="ListParagraph"/>
              <w:numPr>
                <w:ilvl w:val="0"/>
                <w:numId w:val="42"/>
              </w:numPr>
              <w:spacing w:line="257" w:lineRule="auto"/>
              <w:rPr>
                <w:rFonts w:eastAsia="Aptos"/>
              </w:rPr>
            </w:pPr>
            <w:r w:rsidRPr="42C6DA9F">
              <w:rPr>
                <w:rFonts w:eastAsia="Aptos"/>
              </w:rPr>
              <w:t>Medi-Cal Managed Care Plans</w:t>
            </w:r>
          </w:p>
          <w:p w14:paraId="0324B28D" w14:textId="5E8566B1" w:rsidR="77FE72CF" w:rsidRDefault="77FE72CF" w:rsidP="60FD0060">
            <w:pPr>
              <w:pStyle w:val="ListParagraph"/>
              <w:numPr>
                <w:ilvl w:val="0"/>
                <w:numId w:val="42"/>
              </w:numPr>
              <w:spacing w:line="257" w:lineRule="auto"/>
              <w:rPr>
                <w:rFonts w:eastAsia="Aptos"/>
              </w:rPr>
            </w:pPr>
            <w:r w:rsidRPr="60FD0060">
              <w:rPr>
                <w:rFonts w:eastAsia="Aptos"/>
              </w:rPr>
              <w:t>Medi-Cal Dental Managed Care Plans</w:t>
            </w:r>
          </w:p>
          <w:p w14:paraId="24FF2E9C" w14:textId="62BDDCF4" w:rsidR="003E5FE8" w:rsidRPr="00DE7C86" w:rsidRDefault="00BD7D1B" w:rsidP="003E5FE8">
            <w:pPr>
              <w:pStyle w:val="ListParagraph"/>
              <w:numPr>
                <w:ilvl w:val="0"/>
                <w:numId w:val="42"/>
              </w:numPr>
              <w:spacing w:line="257" w:lineRule="auto"/>
              <w:rPr>
                <w:rFonts w:eastAsia="Aptos"/>
                <w:i/>
                <w:iCs/>
              </w:rPr>
            </w:pPr>
            <w:sdt>
              <w:sdtPr>
                <w:id w:val="-1641254371"/>
                <w:placeholder>
                  <w:docPart w:val="162C1609A57C438C8BB2D9F1BA52BB61"/>
                </w:placeholder>
                <w:showingPlcHdr/>
                <w:text/>
              </w:sdtPr>
              <w:sdtEndPr/>
              <w:sdtContent>
                <w:r w:rsidR="003E5FE8" w:rsidRPr="00DE7C86">
                  <w:rPr>
                    <w:i/>
                    <w:iCs/>
                    <w:color w:val="666666"/>
                  </w:rPr>
                  <w:t>Insert other</w:t>
                </w:r>
                <w:r w:rsidR="003E5FE8" w:rsidRPr="00DE7C86">
                  <w:rPr>
                    <w:rStyle w:val="PlaceholderText"/>
                    <w:i/>
                    <w:iCs/>
                  </w:rPr>
                  <w:t xml:space="preserve"> proposed partner(s)</w:t>
                </w:r>
              </w:sdtContent>
            </w:sdt>
          </w:p>
        </w:tc>
      </w:tr>
      <w:tr w:rsidR="003E5FE8" w:rsidRPr="00DE7C86" w14:paraId="2CA40DBF" w14:textId="77777777" w:rsidTr="0A5F8374">
        <w:trPr>
          <w:trHeight w:val="300"/>
          <w:jc w:val="center"/>
        </w:trPr>
        <w:tc>
          <w:tcPr>
            <w:tcW w:w="2605" w:type="dxa"/>
            <w:vMerge w:val="restart"/>
          </w:tcPr>
          <w:p w14:paraId="3599D71D" w14:textId="10E3586F" w:rsidR="003E5FE8" w:rsidRPr="00DE7C86" w:rsidRDefault="00BD7D1B" w:rsidP="003E5FE8">
            <w:pPr>
              <w:rPr>
                <w:rFonts w:cs="Arial"/>
              </w:rPr>
            </w:pPr>
            <w:sdt>
              <w:sdtPr>
                <w:rPr>
                  <w:rFonts w:eastAsia="Aptos"/>
                </w:rPr>
                <w:id w:val="19303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A5F8374">
                  <w:rPr>
                    <w:rFonts w:eastAsia="MS Gothic"/>
                  </w:rPr>
                  <w:t>☐</w:t>
                </w:r>
              </w:sdtContent>
            </w:sdt>
            <w:r w:rsidR="003E5FE8" w:rsidRPr="0A5F8374">
              <w:rPr>
                <w:rFonts w:cs="Arial"/>
              </w:rPr>
              <w:t xml:space="preserve"> 2. </w:t>
            </w:r>
            <w:r w:rsidR="003E5FE8" w:rsidRPr="0A5F8374">
              <w:rPr>
                <w:rFonts w:cs="Arial"/>
                <w:b/>
                <w:bCs/>
              </w:rPr>
              <w:t xml:space="preserve">Medical-Dental Integration </w:t>
            </w:r>
            <w:r w:rsidR="005733D4">
              <w:br/>
            </w:r>
            <w:r w:rsidR="005733D4">
              <w:br/>
            </w:r>
            <w:r w:rsidR="707688F7">
              <w:t xml:space="preserve">Elevate the connection between oral health and overall health </w:t>
            </w:r>
            <w:r w:rsidR="003E5FE8" w:rsidRPr="0A5F8374">
              <w:rPr>
                <w:rFonts w:cs="Arial"/>
              </w:rPr>
              <w:t>to improve oral health outcomes for priority populations.</w:t>
            </w:r>
          </w:p>
          <w:p w14:paraId="36959EB8" w14:textId="77777777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1548301B" w14:textId="3B5022C0" w:rsidR="003E5FE8" w:rsidRPr="00DE7C86" w:rsidRDefault="00BD7D1B" w:rsidP="003E5FE8">
            <w:pPr>
              <w:spacing w:line="257" w:lineRule="auto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205674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A5F8374">
                  <w:rPr>
                    <w:rFonts w:eastAsia="MS Gothic"/>
                  </w:rPr>
                  <w:t>☐</w:t>
                </w:r>
              </w:sdtContent>
            </w:sdt>
            <w:r w:rsidR="003E5FE8" w:rsidRPr="0A5F8374">
              <w:rPr>
                <w:rFonts w:eastAsia="Aptos"/>
              </w:rPr>
              <w:t xml:space="preserve"> 2.1 </w:t>
            </w:r>
            <w:r w:rsidR="3C30FE96" w:rsidRPr="0A5F8374">
              <w:rPr>
                <w:rFonts w:eastAsia="Aptos"/>
              </w:rPr>
              <w:t xml:space="preserve">In partnership with medical and dental health systems and providers, </w:t>
            </w:r>
            <w:r w:rsidR="6ED2048B" w:rsidRPr="0A5F8374">
              <w:rPr>
                <w:rFonts w:eastAsia="Aptos"/>
              </w:rPr>
              <w:t>s</w:t>
            </w:r>
            <w:r w:rsidR="003E5FE8" w:rsidRPr="0A5F8374">
              <w:rPr>
                <w:rFonts w:eastAsia="Aptos"/>
              </w:rPr>
              <w:t xml:space="preserve">upport oral health interventions geared toward priority populations </w:t>
            </w:r>
            <w:r w:rsidR="003E5FE8" w:rsidRPr="0A5F8374">
              <w:rPr>
                <w:rFonts w:eastAsia="Aptos"/>
                <w:i/>
                <w:iCs/>
              </w:rPr>
              <w:t>(select all that apply)</w:t>
            </w:r>
          </w:p>
          <w:p w14:paraId="0D6A30A3" w14:textId="1BB42F2D" w:rsidR="003E5FE8" w:rsidRPr="00DE7C86" w:rsidRDefault="00BD7D1B" w:rsidP="003E5FE8">
            <w:pPr>
              <w:pStyle w:val="ListParagraph"/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52116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60FD0060">
                  <w:rPr>
                    <w:rFonts w:eastAsia="MS Gothic"/>
                  </w:rPr>
                  <w:t>☐</w:t>
                </w:r>
              </w:sdtContent>
            </w:sdt>
            <w:r w:rsidR="003E5FE8" w:rsidRPr="60FD0060">
              <w:rPr>
                <w:rFonts w:eastAsia="Aptos"/>
              </w:rPr>
              <w:t xml:space="preserve"> Pregnant </w:t>
            </w:r>
            <w:r w:rsidR="640945A7" w:rsidRPr="60FD0060">
              <w:rPr>
                <w:rFonts w:eastAsia="Aptos"/>
              </w:rPr>
              <w:t xml:space="preserve">and postpartum </w:t>
            </w:r>
            <w:r w:rsidR="003E5FE8" w:rsidRPr="60FD0060">
              <w:rPr>
                <w:rFonts w:eastAsia="Aptos"/>
              </w:rPr>
              <w:t>individuals</w:t>
            </w:r>
          </w:p>
          <w:p w14:paraId="3DD892DD" w14:textId="2EBED9A7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149168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Older adults</w:t>
            </w:r>
          </w:p>
          <w:p w14:paraId="38870439" w14:textId="6BF942E4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60315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People living with disabilities </w:t>
            </w:r>
          </w:p>
          <w:p w14:paraId="2EB9D3AD" w14:textId="73D027F0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46003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Black, Indigenous, and People of Color (BIPOC)</w:t>
            </w:r>
          </w:p>
          <w:p w14:paraId="29FA6CF0" w14:textId="2A0DD91D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214360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Migrant and/or immigrant populations </w:t>
            </w:r>
          </w:p>
          <w:p w14:paraId="5204741D" w14:textId="1F1652DF" w:rsidR="003E5FE8" w:rsidRPr="00DE7C86" w:rsidRDefault="00BD7D1B" w:rsidP="003E5FE8">
            <w:pPr>
              <w:spacing w:line="257" w:lineRule="auto"/>
              <w:ind w:left="1080"/>
              <w:rPr>
                <w:rFonts w:eastAsia="MS Gothic"/>
              </w:rPr>
            </w:pPr>
            <w:sdt>
              <w:sdtPr>
                <w:rPr>
                  <w:rFonts w:eastAsia="Aptos"/>
                </w:rPr>
                <w:id w:val="-32374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Tribal communities</w:t>
            </w:r>
          </w:p>
          <w:p w14:paraId="24F6D708" w14:textId="1491491D" w:rsidR="003E5FE8" w:rsidRPr="00DE7C86" w:rsidRDefault="003E5FE8" w:rsidP="003E5FE8">
            <w:pPr>
              <w:spacing w:line="257" w:lineRule="auto"/>
              <w:ind w:left="1080"/>
              <w:rPr>
                <w:rFonts w:eastAsia="Aptos"/>
                <w:i/>
                <w:iCs/>
              </w:rPr>
            </w:pPr>
            <w:r w:rsidRPr="00DE7C86">
              <w:rPr>
                <w:rFonts w:eastAsia="MS Gothic"/>
              </w:rPr>
              <w:t>☐</w:t>
            </w:r>
            <w:r w:rsidRPr="00DE7C86">
              <w:rPr>
                <w:rFonts w:eastAsia="Aptos"/>
              </w:rPr>
              <w:t xml:space="preserve"> </w:t>
            </w:r>
            <w:sdt>
              <w:sdtPr>
                <w:id w:val="548426730"/>
                <w:placeholder>
                  <w:docPart w:val="BEBE644694834D3DB9D23739BF365476"/>
                </w:placeholder>
                <w:showingPlcHdr/>
                <w:text/>
              </w:sdtPr>
              <w:sdtEndPr/>
              <w:sdtContent>
                <w:r w:rsidRPr="00DE7C86">
                  <w:rPr>
                    <w:i/>
                    <w:iCs/>
                    <w:color w:val="666666"/>
                  </w:rPr>
                  <w:t>Insert other</w:t>
                </w:r>
                <w:r w:rsidRPr="00DE7C86">
                  <w:rPr>
                    <w:rStyle w:val="PlaceholderText"/>
                    <w:i/>
                    <w:iCs/>
                  </w:rPr>
                  <w:t xml:space="preserve"> proposed priority population(s)</w:t>
                </w:r>
              </w:sdtContent>
            </w:sdt>
          </w:p>
        </w:tc>
      </w:tr>
      <w:tr w:rsidR="003E5FE8" w:rsidRPr="00DE7C86" w14:paraId="016C64EB" w14:textId="77777777" w:rsidTr="0A5F8374">
        <w:trPr>
          <w:trHeight w:val="300"/>
          <w:jc w:val="center"/>
        </w:trPr>
        <w:tc>
          <w:tcPr>
            <w:tcW w:w="2605" w:type="dxa"/>
            <w:vMerge/>
          </w:tcPr>
          <w:p w14:paraId="6E8EDA7A" w14:textId="77777777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5478ECB3" w14:textId="666B879A" w:rsidR="003E5FE8" w:rsidRPr="00DE7C86" w:rsidRDefault="00BD7D1B" w:rsidP="003E5FE8">
            <w:pPr>
              <w:spacing w:line="257" w:lineRule="auto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8153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42C6DA9F">
                  <w:rPr>
                    <w:rFonts w:eastAsia="MS Gothic"/>
                  </w:rPr>
                  <w:t>☐</w:t>
                </w:r>
              </w:sdtContent>
            </w:sdt>
            <w:r w:rsidR="003E5FE8" w:rsidRPr="42C6DA9F">
              <w:rPr>
                <w:rFonts w:eastAsia="Aptos"/>
              </w:rPr>
              <w:t xml:space="preserve"> 2.2 Engage multidisciplinary providers </w:t>
            </w:r>
            <w:r w:rsidR="72D0DACA" w:rsidRPr="42C6DA9F">
              <w:rPr>
                <w:rFonts w:eastAsia="Aptos"/>
              </w:rPr>
              <w:t>(e.g.,</w:t>
            </w:r>
            <w:r w:rsidR="003E5FE8" w:rsidRPr="42C6DA9F">
              <w:rPr>
                <w:rFonts w:eastAsia="Aptos"/>
              </w:rPr>
              <w:t xml:space="preserve"> pediatricians, primary care providers, obstetrician-</w:t>
            </w:r>
            <w:proofErr w:type="gramStart"/>
            <w:r w:rsidR="003E5FE8" w:rsidRPr="42C6DA9F">
              <w:rPr>
                <w:rFonts w:eastAsia="Aptos"/>
              </w:rPr>
              <w:t>gynecologist</w:t>
            </w:r>
            <w:proofErr w:type="gramEnd"/>
            <w:r w:rsidR="003E5FE8" w:rsidRPr="42C6DA9F">
              <w:rPr>
                <w:rFonts w:eastAsia="Aptos"/>
              </w:rPr>
              <w:t xml:space="preserve"> (OB/GYNs), geriatric specialists, social workers, nurses, etc.</w:t>
            </w:r>
            <w:r w:rsidR="649A3C2A" w:rsidRPr="42C6DA9F">
              <w:rPr>
                <w:rFonts w:eastAsia="Aptos"/>
              </w:rPr>
              <w:t>)</w:t>
            </w:r>
            <w:r w:rsidR="003E5FE8" w:rsidRPr="42C6DA9F">
              <w:rPr>
                <w:rFonts w:eastAsia="Aptos"/>
              </w:rPr>
              <w:t xml:space="preserve"> to promote oral health</w:t>
            </w:r>
          </w:p>
          <w:p w14:paraId="147BC43E" w14:textId="04F33E8C" w:rsidR="003E5FE8" w:rsidRPr="00DE7C86" w:rsidRDefault="00BD7D1B" w:rsidP="003E5FE8">
            <w:pPr>
              <w:spacing w:line="257" w:lineRule="auto"/>
              <w:ind w:left="1440" w:hanging="378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55578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 w:cs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2.2.A Educate about the importance of oral health across the lifespan </w:t>
            </w:r>
          </w:p>
          <w:p w14:paraId="50463A17" w14:textId="581F5D94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15105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60FD0060">
                  <w:rPr>
                    <w:rFonts w:eastAsia="MS Gothic"/>
                  </w:rPr>
                  <w:t>☐</w:t>
                </w:r>
              </w:sdtContent>
            </w:sdt>
            <w:r w:rsidR="003E5FE8" w:rsidRPr="60FD0060">
              <w:rPr>
                <w:rFonts w:eastAsia="Aptos"/>
              </w:rPr>
              <w:t xml:space="preserve"> 2.2.B Promote the importance and safety of regular dental visits during pregnancy </w:t>
            </w:r>
            <w:r w:rsidR="4430EC8A" w:rsidRPr="60FD0060">
              <w:rPr>
                <w:rFonts w:eastAsia="Aptos"/>
              </w:rPr>
              <w:t>and postpartum</w:t>
            </w:r>
          </w:p>
          <w:p w14:paraId="6B2429FB" w14:textId="7A8D0498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39217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2.2.C Promote and educate about fluoride (e.g., fluoride varnish, community water fluoridation)</w:t>
            </w:r>
          </w:p>
          <w:p w14:paraId="796060BE" w14:textId="3AE5AFC9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35982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2.2.D Conduct or coordinate fluoride varnish training(s) for pediatricians, primary care providers, OB/GYNs, school nurses, etc.</w:t>
            </w:r>
          </w:p>
        </w:tc>
      </w:tr>
      <w:tr w:rsidR="003E5FE8" w:rsidRPr="00DE7C86" w14:paraId="771DCE7D" w14:textId="60EBAC64" w:rsidTr="0A5F8374">
        <w:trPr>
          <w:trHeight w:val="300"/>
          <w:jc w:val="center"/>
        </w:trPr>
        <w:tc>
          <w:tcPr>
            <w:tcW w:w="2605" w:type="dxa"/>
            <w:vMerge/>
          </w:tcPr>
          <w:p w14:paraId="6FBF35ED" w14:textId="5E237A6D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027242C5" w14:textId="47D9AB28" w:rsidR="003E5FE8" w:rsidRPr="00DE7C86" w:rsidRDefault="00BD7D1B" w:rsidP="003E5FE8">
            <w:pPr>
              <w:spacing w:line="257" w:lineRule="auto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208865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A5F8374">
                  <w:rPr>
                    <w:rFonts w:eastAsia="MS Gothic"/>
                  </w:rPr>
                  <w:t>☐</w:t>
                </w:r>
              </w:sdtContent>
            </w:sdt>
            <w:r w:rsidR="003E5FE8" w:rsidRPr="0A5F8374">
              <w:rPr>
                <w:rFonts w:eastAsia="Aptos"/>
              </w:rPr>
              <w:t xml:space="preserve"> 2.3 Promote oral health literacy (OHL) across communities</w:t>
            </w:r>
          </w:p>
          <w:p w14:paraId="53EFFEB7" w14:textId="4AB27589" w:rsidR="003E5FE8" w:rsidRPr="00DE7C86" w:rsidRDefault="00BD7D1B" w:rsidP="0A5F8374">
            <w:pPr>
              <w:spacing w:line="257" w:lineRule="auto"/>
              <w:ind w:left="972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83080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A5F8374">
                  <w:rPr>
                    <w:rFonts w:eastAsia="MS Gothic"/>
                  </w:rPr>
                  <w:t>☐</w:t>
                </w:r>
              </w:sdtContent>
            </w:sdt>
            <w:r w:rsidR="003E5FE8" w:rsidRPr="0A5F8374">
              <w:rPr>
                <w:rFonts w:eastAsia="Aptos"/>
              </w:rPr>
              <w:t xml:space="preserve"> 2.3.A Build awareness of OHL Toolkit, resources, </w:t>
            </w:r>
            <w:r w:rsidR="00343B3C" w:rsidRPr="0A5F8374">
              <w:rPr>
                <w:rFonts w:eastAsia="Aptos"/>
              </w:rPr>
              <w:t xml:space="preserve">and </w:t>
            </w:r>
            <w:r w:rsidR="003E5FE8" w:rsidRPr="0A5F8374">
              <w:rPr>
                <w:rFonts w:eastAsia="Aptos"/>
              </w:rPr>
              <w:t>training(s)</w:t>
            </w:r>
            <w:r w:rsidR="00343B3C" w:rsidRPr="0A5F8374">
              <w:rPr>
                <w:rFonts w:eastAsia="Aptos"/>
              </w:rPr>
              <w:t xml:space="preserve"> among dental teams</w:t>
            </w:r>
          </w:p>
          <w:p w14:paraId="3952D061" w14:textId="3AE58415" w:rsidR="00094444" w:rsidRPr="00DE7C86" w:rsidRDefault="00BD7D1B" w:rsidP="00ED4864">
            <w:pPr>
              <w:spacing w:line="257" w:lineRule="auto"/>
              <w:ind w:left="972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206978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60FD0060">
                  <w:rPr>
                    <w:rFonts w:eastAsia="MS Gothic"/>
                  </w:rPr>
                  <w:t>☐</w:t>
                </w:r>
              </w:sdtContent>
            </w:sdt>
            <w:r w:rsidR="003E5FE8" w:rsidRPr="60FD0060">
              <w:rPr>
                <w:rFonts w:eastAsia="Aptos"/>
              </w:rPr>
              <w:t xml:space="preserve"> 2.3.B Partner with local </w:t>
            </w:r>
            <w:r w:rsidR="008C1870" w:rsidRPr="60FD0060">
              <w:rPr>
                <w:rFonts w:eastAsia="Aptos"/>
              </w:rPr>
              <w:t>providers</w:t>
            </w:r>
            <w:r w:rsidR="00D336B4" w:rsidRPr="60FD0060">
              <w:rPr>
                <w:rFonts w:eastAsia="Aptos"/>
              </w:rPr>
              <w:t>, dental societies,</w:t>
            </w:r>
            <w:r w:rsidR="003E5FE8" w:rsidRPr="60FD0060">
              <w:rPr>
                <w:rFonts w:eastAsia="Aptos"/>
              </w:rPr>
              <w:t xml:space="preserve"> and</w:t>
            </w:r>
            <w:r w:rsidR="248FEEF9" w:rsidRPr="60FD0060">
              <w:rPr>
                <w:rFonts w:eastAsia="Aptos"/>
              </w:rPr>
              <w:t>/or</w:t>
            </w:r>
            <w:r w:rsidR="003E5FE8" w:rsidRPr="60FD0060">
              <w:rPr>
                <w:rFonts w:eastAsia="Aptos"/>
              </w:rPr>
              <w:t xml:space="preserve"> dental hygiene societies</w:t>
            </w:r>
            <w:r w:rsidR="00F2657C" w:rsidRPr="60FD0060">
              <w:rPr>
                <w:rFonts w:eastAsia="Aptos"/>
              </w:rPr>
              <w:t xml:space="preserve"> </w:t>
            </w:r>
            <w:r w:rsidR="45DBBCE1" w:rsidRPr="60FD0060">
              <w:rPr>
                <w:rFonts w:eastAsia="Aptos"/>
              </w:rPr>
              <w:t xml:space="preserve">(or similar organizations) </w:t>
            </w:r>
            <w:r w:rsidR="00F2657C" w:rsidRPr="60FD0060">
              <w:rPr>
                <w:rFonts w:eastAsia="Aptos"/>
              </w:rPr>
              <w:t>on OHL</w:t>
            </w:r>
            <w:r w:rsidR="00FD6D3E" w:rsidRPr="60FD0060">
              <w:rPr>
                <w:rFonts w:eastAsia="Aptos"/>
              </w:rPr>
              <w:t xml:space="preserve"> initiatives</w:t>
            </w:r>
          </w:p>
          <w:p w14:paraId="4D12284D" w14:textId="54937DED" w:rsidR="00337376" w:rsidRPr="00DE7C86" w:rsidRDefault="00BD7D1B" w:rsidP="00ED4864">
            <w:pPr>
              <w:spacing w:line="257" w:lineRule="auto"/>
              <w:ind w:left="972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172375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376" w:rsidRPr="00DE7C86">
                  <w:rPr>
                    <w:rFonts w:eastAsia="MS Gothic"/>
                  </w:rPr>
                  <w:t>☐</w:t>
                </w:r>
              </w:sdtContent>
            </w:sdt>
            <w:r w:rsidR="00337376" w:rsidRPr="00DE7C86">
              <w:rPr>
                <w:rFonts w:eastAsia="Aptos"/>
              </w:rPr>
              <w:t xml:space="preserve"> 2.3.C Work with families to promote OHL literacy, </w:t>
            </w:r>
            <w:r w:rsidR="008F1F12" w:rsidRPr="00DE7C86">
              <w:rPr>
                <w:rFonts w:eastAsia="Aptos"/>
              </w:rPr>
              <w:t>such as</w:t>
            </w:r>
            <w:r w:rsidR="009C193B" w:rsidRPr="00DE7C86">
              <w:rPr>
                <w:rFonts w:eastAsia="Aptos"/>
              </w:rPr>
              <w:t xml:space="preserve"> </w:t>
            </w:r>
            <w:r w:rsidR="008F1F12" w:rsidRPr="00DE7C86">
              <w:rPr>
                <w:rFonts w:eastAsia="Aptos"/>
              </w:rPr>
              <w:t xml:space="preserve">Potter the Otter and </w:t>
            </w:r>
            <w:r w:rsidR="00337376" w:rsidRPr="00DE7C86">
              <w:rPr>
                <w:rFonts w:eastAsia="Aptos"/>
              </w:rPr>
              <w:t>B</w:t>
            </w:r>
            <w:r w:rsidR="00691F2A" w:rsidRPr="00DE7C86">
              <w:rPr>
                <w:rFonts w:eastAsia="Aptos"/>
              </w:rPr>
              <w:t>rush</w:t>
            </w:r>
            <w:r w:rsidR="007D57F3" w:rsidRPr="00DE7C86">
              <w:rPr>
                <w:rFonts w:eastAsia="Aptos"/>
              </w:rPr>
              <w:t>,</w:t>
            </w:r>
            <w:r w:rsidR="00691F2A" w:rsidRPr="00DE7C86">
              <w:rPr>
                <w:rFonts w:eastAsia="Aptos"/>
              </w:rPr>
              <w:t xml:space="preserve"> </w:t>
            </w:r>
            <w:r w:rsidR="00337376" w:rsidRPr="00DE7C86">
              <w:rPr>
                <w:rFonts w:eastAsia="Aptos"/>
              </w:rPr>
              <w:t>B</w:t>
            </w:r>
            <w:r w:rsidR="00691F2A" w:rsidRPr="00DE7C86">
              <w:rPr>
                <w:rFonts w:eastAsia="Aptos"/>
              </w:rPr>
              <w:t>ook</w:t>
            </w:r>
            <w:r w:rsidR="007D57F3" w:rsidRPr="00DE7C86">
              <w:rPr>
                <w:rFonts w:eastAsia="Aptos"/>
              </w:rPr>
              <w:t>,</w:t>
            </w:r>
            <w:r w:rsidR="00691F2A" w:rsidRPr="00DE7C86">
              <w:rPr>
                <w:rFonts w:eastAsia="Aptos"/>
              </w:rPr>
              <w:t xml:space="preserve"> </w:t>
            </w:r>
            <w:r w:rsidR="00337376" w:rsidRPr="00DE7C86">
              <w:rPr>
                <w:rFonts w:eastAsia="Aptos"/>
              </w:rPr>
              <w:t>B</w:t>
            </w:r>
            <w:r w:rsidR="00691F2A" w:rsidRPr="00DE7C86">
              <w:rPr>
                <w:rFonts w:eastAsia="Aptos"/>
              </w:rPr>
              <w:t>ed</w:t>
            </w:r>
            <w:r w:rsidR="00337376" w:rsidRPr="00DE7C86">
              <w:rPr>
                <w:rFonts w:eastAsia="Aptos"/>
              </w:rPr>
              <w:t xml:space="preserve"> from A</w:t>
            </w:r>
            <w:r w:rsidR="00691F2A" w:rsidRPr="00DE7C86">
              <w:rPr>
                <w:rFonts w:eastAsia="Aptos"/>
              </w:rPr>
              <w:t xml:space="preserve">merican </w:t>
            </w:r>
            <w:r w:rsidR="00337376" w:rsidRPr="00DE7C86">
              <w:rPr>
                <w:rFonts w:eastAsia="Aptos"/>
              </w:rPr>
              <w:t>A</w:t>
            </w:r>
            <w:r w:rsidR="00691F2A" w:rsidRPr="00DE7C86">
              <w:rPr>
                <w:rFonts w:eastAsia="Aptos"/>
              </w:rPr>
              <w:t xml:space="preserve">cademy of </w:t>
            </w:r>
            <w:r w:rsidR="00337376" w:rsidRPr="00DE7C86">
              <w:rPr>
                <w:rFonts w:eastAsia="Aptos"/>
              </w:rPr>
              <w:t>P</w:t>
            </w:r>
            <w:r w:rsidR="00691F2A" w:rsidRPr="00DE7C86">
              <w:rPr>
                <w:rFonts w:eastAsia="Aptos"/>
              </w:rPr>
              <w:t>ediatrics</w:t>
            </w:r>
            <w:r w:rsidR="00337376" w:rsidRPr="00DE7C86">
              <w:rPr>
                <w:rFonts w:eastAsia="Aptos"/>
              </w:rPr>
              <w:t xml:space="preserve"> </w:t>
            </w:r>
          </w:p>
          <w:p w14:paraId="66953D8E" w14:textId="081623F8" w:rsidR="003E5FE8" w:rsidRPr="00DE7C86" w:rsidRDefault="00BD7D1B" w:rsidP="00ED4864">
            <w:pPr>
              <w:spacing w:line="257" w:lineRule="auto"/>
              <w:ind w:left="1332" w:hanging="378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130500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2.3.</w:t>
            </w:r>
            <w:r w:rsidR="00337376" w:rsidRPr="00DE7C86">
              <w:rPr>
                <w:rFonts w:eastAsia="Aptos"/>
              </w:rPr>
              <w:t>D</w:t>
            </w:r>
            <w:r w:rsidR="003E5FE8" w:rsidRPr="00DE7C86">
              <w:rPr>
                <w:rFonts w:eastAsia="Aptos"/>
              </w:rPr>
              <w:t xml:space="preserve"> </w:t>
            </w:r>
            <w:sdt>
              <w:sdtPr>
                <w:id w:val="1575164272"/>
                <w:placeholder>
                  <w:docPart w:val="41E460AB30C7407E96B4F87A94FF8033"/>
                </w:placeholder>
                <w:showingPlcHdr/>
                <w:text/>
              </w:sdtPr>
              <w:sdtEndPr/>
              <w:sdtContent>
                <w:r w:rsidR="003E5FE8" w:rsidRPr="00DE7C86">
                  <w:rPr>
                    <w:i/>
                    <w:iCs/>
                    <w:color w:val="666666"/>
                  </w:rPr>
                  <w:t>Insert other</w:t>
                </w:r>
                <w:r w:rsidR="003E5FE8" w:rsidRPr="00DE7C86">
                  <w:rPr>
                    <w:rStyle w:val="PlaceholderText"/>
                    <w:i/>
                    <w:iCs/>
                  </w:rPr>
                  <w:t xml:space="preserve"> proposed activity</w:t>
                </w:r>
              </w:sdtContent>
            </w:sdt>
          </w:p>
        </w:tc>
      </w:tr>
      <w:tr w:rsidR="003E5FE8" w:rsidRPr="00DE7C86" w14:paraId="7735D4F5" w14:textId="063E30A5" w:rsidTr="0A5F8374">
        <w:trPr>
          <w:trHeight w:val="300"/>
          <w:jc w:val="center"/>
        </w:trPr>
        <w:tc>
          <w:tcPr>
            <w:tcW w:w="2605" w:type="dxa"/>
            <w:vMerge/>
          </w:tcPr>
          <w:p w14:paraId="1A2D3E76" w14:textId="77777777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54C1F5D4" w14:textId="730766AE" w:rsidR="003E5FE8" w:rsidRPr="00DE7C86" w:rsidRDefault="00BD7D1B" w:rsidP="003E5FE8">
            <w:pPr>
              <w:spacing w:line="257" w:lineRule="auto"/>
              <w:rPr>
                <w:rFonts w:eastAsia="Aptos"/>
              </w:rPr>
            </w:pPr>
            <w:sdt>
              <w:sdtPr>
                <w:rPr>
                  <w:rFonts w:eastAsia="Aptos"/>
                  <w:color w:val="000000" w:themeColor="text1"/>
                </w:rPr>
                <w:id w:val="204008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A5F8374">
                  <w:rPr>
                    <w:rFonts w:eastAsia="MS Gothic"/>
                    <w:color w:val="000000" w:themeColor="text1"/>
                  </w:rPr>
                  <w:t>☐</w:t>
                </w:r>
              </w:sdtContent>
            </w:sdt>
            <w:r w:rsidR="003E5FE8" w:rsidRPr="0A5F8374">
              <w:rPr>
                <w:rFonts w:eastAsia="Aptos"/>
                <w:color w:val="000000" w:themeColor="text1"/>
              </w:rPr>
              <w:t xml:space="preserve"> 2.4 Promote tobacco cessation (e.g., Tobacco Cessation Toolkit for California Dental Providers) and reduced consumption of sugar-sweetened beverages </w:t>
            </w:r>
          </w:p>
        </w:tc>
      </w:tr>
      <w:tr w:rsidR="003E5FE8" w:rsidRPr="00DE7C86" w14:paraId="043A6218" w14:textId="23E55D8A" w:rsidTr="0A5F8374">
        <w:trPr>
          <w:trHeight w:val="300"/>
          <w:jc w:val="center"/>
        </w:trPr>
        <w:tc>
          <w:tcPr>
            <w:tcW w:w="2605" w:type="dxa"/>
            <w:vMerge/>
          </w:tcPr>
          <w:p w14:paraId="6C33E72C" w14:textId="77777777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223B1AD4" w14:textId="4DAC1484" w:rsidR="003E5FE8" w:rsidRPr="00DE7C86" w:rsidRDefault="00BD7D1B" w:rsidP="003E5FE8">
            <w:pPr>
              <w:rPr>
                <w:rFonts w:eastAsia="Aptos"/>
                <w:i/>
                <w:iCs/>
              </w:rPr>
            </w:pPr>
            <w:sdt>
              <w:sdtPr>
                <w:rPr>
                  <w:rFonts w:eastAsia="Aptos"/>
                </w:rPr>
                <w:id w:val="206236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2.5 Promote care coordination and referral management between providers </w:t>
            </w:r>
            <w:r w:rsidR="003E5FE8" w:rsidRPr="00DE7C86">
              <w:rPr>
                <w:rFonts w:eastAsia="Aptos"/>
                <w:i/>
                <w:iCs/>
              </w:rPr>
              <w:t>(select all that apply)</w:t>
            </w:r>
          </w:p>
          <w:p w14:paraId="1D1C0585" w14:textId="46DB07F5" w:rsidR="003E5FE8" w:rsidRPr="00DE7C86" w:rsidRDefault="00BD7D1B" w:rsidP="003E5FE8">
            <w:pPr>
              <w:spacing w:line="257" w:lineRule="auto"/>
              <w:ind w:left="1066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204744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2.5.A Pediatricians</w:t>
            </w:r>
          </w:p>
          <w:p w14:paraId="499580A0" w14:textId="08F099E4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208503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2.5.B Primary care providers</w:t>
            </w:r>
            <w:r w:rsidR="003E5FE8" w:rsidRPr="00DE7C86">
              <w:br/>
            </w:r>
            <w:sdt>
              <w:sdtPr>
                <w:rPr>
                  <w:rFonts w:eastAsia="Aptos"/>
                </w:rPr>
                <w:id w:val="172556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>2.5.C Emergency/urgent care providers</w:t>
            </w:r>
          </w:p>
          <w:p w14:paraId="6B84B05A" w14:textId="08E085B5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36952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>2.</w:t>
            </w:r>
            <w:bookmarkStart w:id="1" w:name="_Int_8AcNm8jL"/>
            <w:r w:rsidR="003E5FE8" w:rsidRPr="00DE7C86">
              <w:rPr>
                <w:rFonts w:eastAsia="Aptos"/>
              </w:rPr>
              <w:t>5.D</w:t>
            </w:r>
            <w:bookmarkEnd w:id="1"/>
            <w:r w:rsidR="003E5FE8" w:rsidRPr="00DE7C86">
              <w:rPr>
                <w:rFonts w:eastAsia="Aptos"/>
              </w:rPr>
              <w:t xml:space="preserve"> Dental providers</w:t>
            </w:r>
          </w:p>
          <w:p w14:paraId="1E3882BD" w14:textId="3A819854" w:rsidR="003E5FE8" w:rsidRPr="00DE7C86" w:rsidRDefault="00BD7D1B" w:rsidP="003E5FE8">
            <w:pPr>
              <w:spacing w:line="257" w:lineRule="auto"/>
              <w:ind w:left="1066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49969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2.5.E </w:t>
            </w:r>
            <w:sdt>
              <w:sdtPr>
                <w:id w:val="-1367134310"/>
                <w:placeholder>
                  <w:docPart w:val="BDBC43A19DCC40BFAB98746A953003B9"/>
                </w:placeholder>
                <w:showingPlcHdr/>
                <w:text/>
              </w:sdtPr>
              <w:sdtEndPr/>
              <w:sdtContent>
                <w:r w:rsidR="003E5FE8" w:rsidRPr="00DE7C86">
                  <w:rPr>
                    <w:i/>
                    <w:iCs/>
                    <w:color w:val="666666"/>
                  </w:rPr>
                  <w:t>Insert</w:t>
                </w:r>
                <w:r w:rsidR="003E5FE8" w:rsidRPr="00DE7C86">
                  <w:rPr>
                    <w:rStyle w:val="PlaceholderText"/>
                    <w:i/>
                    <w:iCs/>
                  </w:rPr>
                  <w:t xml:space="preserve"> </w:t>
                </w:r>
                <w:proofErr w:type="gramStart"/>
                <w:r w:rsidR="003E5FE8" w:rsidRPr="00DE7C86">
                  <w:rPr>
                    <w:rStyle w:val="PlaceholderText"/>
                    <w:i/>
                    <w:iCs/>
                  </w:rPr>
                  <w:t>other</w:t>
                </w:r>
                <w:proofErr w:type="gramEnd"/>
                <w:r w:rsidR="003E5FE8" w:rsidRPr="00DE7C86">
                  <w:rPr>
                    <w:rStyle w:val="PlaceholderText"/>
                    <w:i/>
                    <w:iCs/>
                  </w:rPr>
                  <w:t xml:space="preserve"> proposed provider group</w:t>
                </w:r>
              </w:sdtContent>
            </w:sdt>
          </w:p>
        </w:tc>
      </w:tr>
      <w:tr w:rsidR="003E5FE8" w:rsidRPr="00DE7C86" w14:paraId="48073392" w14:textId="77777777" w:rsidTr="0A5F8374">
        <w:trPr>
          <w:trHeight w:val="467"/>
          <w:jc w:val="center"/>
        </w:trPr>
        <w:tc>
          <w:tcPr>
            <w:tcW w:w="2605" w:type="dxa"/>
            <w:vMerge/>
          </w:tcPr>
          <w:p w14:paraId="0477C650" w14:textId="77777777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01FFA91B" w14:textId="6CC5A47A" w:rsidR="003E5FE8" w:rsidRPr="00DE7C86" w:rsidRDefault="00BD7D1B" w:rsidP="003E5FE8">
            <w:pPr>
              <w:spacing w:line="257" w:lineRule="auto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211543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Aptos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2.6 Leverage partners to reduce emergency department visits for non-traumatic dental issues</w:t>
            </w:r>
          </w:p>
        </w:tc>
      </w:tr>
      <w:tr w:rsidR="003E5FE8" w:rsidRPr="00DE7C86" w14:paraId="52CF8DF7" w14:textId="77777777" w:rsidTr="0A5F8374">
        <w:trPr>
          <w:trHeight w:val="300"/>
          <w:jc w:val="center"/>
        </w:trPr>
        <w:tc>
          <w:tcPr>
            <w:tcW w:w="2605" w:type="dxa"/>
            <w:vMerge/>
          </w:tcPr>
          <w:p w14:paraId="3D8BFF43" w14:textId="77777777" w:rsidR="003E5FE8" w:rsidRPr="00DE7C86" w:rsidRDefault="003E5FE8" w:rsidP="003E5FE8"/>
        </w:tc>
        <w:tc>
          <w:tcPr>
            <w:tcW w:w="11070" w:type="dxa"/>
          </w:tcPr>
          <w:p w14:paraId="7868BF42" w14:textId="21D1DB99" w:rsidR="003E5FE8" w:rsidRPr="00DE7C86" w:rsidRDefault="00BD7D1B" w:rsidP="60FD0060">
            <w:pPr>
              <w:spacing w:line="257" w:lineRule="auto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19813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60FD0060">
                  <w:rPr>
                    <w:rFonts w:eastAsia="MS Gothic"/>
                  </w:rPr>
                  <w:t>☐</w:t>
                </w:r>
              </w:sdtContent>
            </w:sdt>
            <w:r w:rsidR="003E5FE8" w:rsidRPr="60FD0060">
              <w:rPr>
                <w:rFonts w:eastAsia="Aptos"/>
              </w:rPr>
              <w:t xml:space="preserve"> 2.7 Identify resources, partners, and </w:t>
            </w:r>
            <w:r w:rsidR="476859D3" w:rsidRPr="60FD0060">
              <w:rPr>
                <w:rFonts w:eastAsia="Aptos"/>
              </w:rPr>
              <w:t>strategies</w:t>
            </w:r>
            <w:r w:rsidR="003E5FE8" w:rsidRPr="60FD0060">
              <w:rPr>
                <w:rFonts w:eastAsia="Aptos"/>
              </w:rPr>
              <w:t xml:space="preserve"> to strengthen the dental health workforce</w:t>
            </w:r>
            <w:r w:rsidR="271D2F39" w:rsidRPr="60FD0060">
              <w:rPr>
                <w:rFonts w:eastAsia="Aptos"/>
              </w:rPr>
              <w:t xml:space="preserve"> ensuring alignment with and consideration of workforce development initiatives led by other sectors and organizations.</w:t>
            </w:r>
          </w:p>
          <w:p w14:paraId="24E9AAB0" w14:textId="536A3F1A" w:rsidR="003E5FE8" w:rsidRPr="00DE7C86" w:rsidRDefault="00BD7D1B" w:rsidP="003E5FE8">
            <w:pPr>
              <w:spacing w:line="257" w:lineRule="auto"/>
              <w:ind w:left="1080"/>
              <w:rPr>
                <w:rFonts w:cs="Arial"/>
              </w:rPr>
            </w:pPr>
            <w:sdt>
              <w:sdtPr>
                <w:rPr>
                  <w:rFonts w:eastAsia="Aptos"/>
                </w:rPr>
                <w:id w:val="-197258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2.7.A Collaborate with OHAC on identifying dental health workforce gaps and improving partnerships with dental teams</w:t>
            </w:r>
          </w:p>
          <w:p w14:paraId="09293C99" w14:textId="2D7D621A" w:rsidR="003E5FE8" w:rsidRPr="00DE7C86" w:rsidRDefault="00BD7D1B" w:rsidP="003E5FE8">
            <w:pPr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150208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A5F8374">
                  <w:rPr>
                    <w:rFonts w:eastAsia="MS Gothic"/>
                  </w:rPr>
                  <w:t>☐</w:t>
                </w:r>
              </w:sdtContent>
            </w:sdt>
            <w:r w:rsidR="003E5FE8" w:rsidRPr="0A5F8374">
              <w:rPr>
                <w:rFonts w:eastAsia="Aptos"/>
              </w:rPr>
              <w:t xml:space="preserve"> 2.7.B Partner with </w:t>
            </w:r>
            <w:hyperlink r:id="rId11">
              <w:r w:rsidR="003E5FE8" w:rsidRPr="0A5F8374">
                <w:rPr>
                  <w:rStyle w:val="Hyperlink"/>
                  <w:rFonts w:eastAsia="Aptos"/>
                </w:rPr>
                <w:t>Smile, CA</w:t>
              </w:r>
            </w:hyperlink>
            <w:r w:rsidR="50AC6827" w:rsidRPr="0A5F8374">
              <w:rPr>
                <w:rFonts w:eastAsia="Aptos"/>
              </w:rPr>
              <w:t>’s</w:t>
            </w:r>
            <w:r w:rsidR="003E5FE8" w:rsidRPr="0A5F8374">
              <w:rPr>
                <w:rFonts w:eastAsia="Aptos"/>
              </w:rPr>
              <w:t xml:space="preserve"> Outreach team to </w:t>
            </w:r>
            <w:r w:rsidR="6F61442F" w:rsidRPr="0A5F8374">
              <w:rPr>
                <w:rFonts w:eastAsia="Aptos"/>
              </w:rPr>
              <w:t xml:space="preserve">support increased access to </w:t>
            </w:r>
            <w:r w:rsidR="003E5FE8" w:rsidRPr="0A5F8374">
              <w:rPr>
                <w:rFonts w:eastAsia="Aptos"/>
              </w:rPr>
              <w:t>dental providers and</w:t>
            </w:r>
            <w:r w:rsidR="5AB10D09" w:rsidRPr="0A5F8374">
              <w:rPr>
                <w:rFonts w:eastAsia="Aptos"/>
              </w:rPr>
              <w:t>/or</w:t>
            </w:r>
            <w:r w:rsidR="003E5FE8" w:rsidRPr="0A5F8374">
              <w:rPr>
                <w:rFonts w:eastAsia="Aptos"/>
              </w:rPr>
              <w:t xml:space="preserve"> deliver resources that support current providers</w:t>
            </w:r>
          </w:p>
        </w:tc>
      </w:tr>
      <w:tr w:rsidR="003E5FE8" w:rsidRPr="00DE7C86" w14:paraId="3DE1527B" w14:textId="77777777" w:rsidTr="0A5F8374">
        <w:trPr>
          <w:trHeight w:val="300"/>
          <w:jc w:val="center"/>
        </w:trPr>
        <w:tc>
          <w:tcPr>
            <w:tcW w:w="2605" w:type="dxa"/>
            <w:vMerge w:val="restart"/>
          </w:tcPr>
          <w:p w14:paraId="63A5B87D" w14:textId="77777777" w:rsidR="003E5FE8" w:rsidRPr="00DE7C86" w:rsidRDefault="00BD7D1B" w:rsidP="003E5FE8">
            <w:pPr>
              <w:rPr>
                <w:rFonts w:cs="Arial"/>
                <w:b/>
                <w:bCs/>
              </w:rPr>
            </w:pPr>
            <w:sdt>
              <w:sdtPr>
                <w:rPr>
                  <w:rFonts w:eastAsia="Aptos"/>
                </w:rPr>
                <w:id w:val="110837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cs="Arial"/>
              </w:rPr>
              <w:t xml:space="preserve"> </w:t>
            </w:r>
            <w:r w:rsidR="003E5FE8" w:rsidRPr="00DE7C86">
              <w:rPr>
                <w:rFonts w:cs="Arial"/>
                <w:b/>
                <w:bCs/>
              </w:rPr>
              <w:t>3.</w:t>
            </w:r>
            <w:r w:rsidR="003E5FE8" w:rsidRPr="00DE7C86">
              <w:rPr>
                <w:rFonts w:cs="Arial"/>
              </w:rPr>
              <w:t xml:space="preserve"> </w:t>
            </w:r>
            <w:r w:rsidR="003E5FE8" w:rsidRPr="00DE7C86">
              <w:rPr>
                <w:rFonts w:cs="Arial"/>
                <w:b/>
                <w:bCs/>
              </w:rPr>
              <w:t xml:space="preserve">Concentric Circles of Care </w:t>
            </w:r>
          </w:p>
          <w:p w14:paraId="67A38560" w14:textId="1EC854CB" w:rsidR="003E5FE8" w:rsidRPr="00DE7C86" w:rsidRDefault="003E5FE8" w:rsidP="003E5FE8">
            <w:pPr>
              <w:rPr>
                <w:rFonts w:cs="Arial"/>
              </w:rPr>
            </w:pPr>
            <w:r w:rsidRPr="00DE7C86">
              <w:br/>
            </w:r>
            <w:r w:rsidRPr="00DE7C86">
              <w:rPr>
                <w:rFonts w:cs="Arial"/>
              </w:rPr>
              <w:t>Promote and expand innovative community-based prevention and minimally invasive dental procedures.</w:t>
            </w:r>
          </w:p>
          <w:p w14:paraId="5E1D0E05" w14:textId="77777777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7DF5227B" w14:textId="0471D458" w:rsidR="003E5FE8" w:rsidRPr="00DE7C86" w:rsidRDefault="00BD7D1B" w:rsidP="003E5FE8">
            <w:pPr>
              <w:spacing w:line="257" w:lineRule="auto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213901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42C6DA9F">
                  <w:rPr>
                    <w:rFonts w:eastAsia="MS Gothic"/>
                  </w:rPr>
                  <w:t>☐</w:t>
                </w:r>
              </w:sdtContent>
            </w:sdt>
            <w:r w:rsidR="003E5FE8" w:rsidRPr="42C6DA9F">
              <w:rPr>
                <w:rFonts w:eastAsia="Aptos"/>
              </w:rPr>
              <w:t xml:space="preserve"> 3.1 Promote alternative access to dental services for underserved areas and populations, such as rural communities, people living with disabilities, and residents of </w:t>
            </w:r>
            <w:r w:rsidR="3107A518" w:rsidRPr="42C6DA9F">
              <w:rPr>
                <w:rFonts w:eastAsia="Aptos"/>
              </w:rPr>
              <w:t>long-term care</w:t>
            </w:r>
            <w:r w:rsidR="3F5410EF" w:rsidRPr="42C6DA9F">
              <w:rPr>
                <w:rFonts w:eastAsia="Aptos"/>
              </w:rPr>
              <w:t xml:space="preserve"> </w:t>
            </w:r>
            <w:r w:rsidR="39EBF477" w:rsidRPr="42C6DA9F">
              <w:rPr>
                <w:rFonts w:eastAsia="Aptos"/>
              </w:rPr>
              <w:t>facilities</w:t>
            </w:r>
            <w:r w:rsidR="003E5FE8" w:rsidRPr="42C6DA9F">
              <w:rPr>
                <w:rFonts w:eastAsia="Aptos"/>
              </w:rPr>
              <w:t xml:space="preserve"> and identify training resources if applicable. These alternatives may include</w:t>
            </w:r>
            <w:r w:rsidR="3A3EC0C3" w:rsidRPr="42C6DA9F">
              <w:rPr>
                <w:rFonts w:eastAsia="Aptos"/>
              </w:rPr>
              <w:t xml:space="preserve"> but are not limited to</w:t>
            </w:r>
            <w:r w:rsidR="003E5FE8" w:rsidRPr="42C6DA9F">
              <w:rPr>
                <w:rFonts w:eastAsia="Aptos"/>
              </w:rPr>
              <w:t>:</w:t>
            </w:r>
          </w:p>
          <w:p w14:paraId="4038C8D0" w14:textId="77777777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97911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3.1.A Mobile Dental Programs</w:t>
            </w:r>
          </w:p>
          <w:p w14:paraId="5D7C9E6A" w14:textId="4044D97B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81137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3.1.B Virtual Dental Homes</w:t>
            </w:r>
          </w:p>
          <w:p w14:paraId="10D633F5" w14:textId="74AC5F62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52051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3.1.C Artificial Intelligence-based methods</w:t>
            </w:r>
          </w:p>
          <w:p w14:paraId="1BAFAF35" w14:textId="04699D62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117615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3.1.D </w:t>
            </w:r>
            <w:sdt>
              <w:sdtPr>
                <w:id w:val="-1545747183"/>
                <w:placeholder>
                  <w:docPart w:val="695EC84DFF94452C9391BF646026D0BA"/>
                </w:placeholder>
                <w:showingPlcHdr/>
                <w:text/>
              </w:sdtPr>
              <w:sdtEndPr/>
              <w:sdtContent>
                <w:r w:rsidR="003E5FE8" w:rsidRPr="00DE7C86">
                  <w:rPr>
                    <w:i/>
                    <w:iCs/>
                    <w:color w:val="666666"/>
                  </w:rPr>
                  <w:t>Insert</w:t>
                </w:r>
                <w:r w:rsidR="003E5FE8" w:rsidRPr="00DE7C86">
                  <w:rPr>
                    <w:rStyle w:val="PlaceholderText"/>
                    <w:i/>
                    <w:iCs/>
                  </w:rPr>
                  <w:t xml:space="preserve"> other proposed alternative(s)</w:t>
                </w:r>
              </w:sdtContent>
            </w:sdt>
          </w:p>
        </w:tc>
      </w:tr>
      <w:tr w:rsidR="003E5FE8" w:rsidRPr="00DE7C86" w14:paraId="609BCCA3" w14:textId="77777777" w:rsidTr="0A5F8374">
        <w:trPr>
          <w:trHeight w:val="300"/>
          <w:jc w:val="center"/>
        </w:trPr>
        <w:tc>
          <w:tcPr>
            <w:tcW w:w="2605" w:type="dxa"/>
            <w:vMerge/>
          </w:tcPr>
          <w:p w14:paraId="3516C667" w14:textId="77777777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171FD7FC" w14:textId="35EA8B40" w:rsidR="003E5FE8" w:rsidRPr="00DE7C86" w:rsidRDefault="00BD7D1B" w:rsidP="003E5FE8">
            <w:pPr>
              <w:spacing w:line="257" w:lineRule="auto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43457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60FD0060">
                  <w:rPr>
                    <w:rFonts w:eastAsia="MS Gothic"/>
                  </w:rPr>
                  <w:t>☐</w:t>
                </w:r>
              </w:sdtContent>
            </w:sdt>
            <w:r w:rsidR="003E5FE8" w:rsidRPr="60FD0060">
              <w:rPr>
                <w:rFonts w:eastAsia="Aptos"/>
              </w:rPr>
              <w:t xml:space="preserve"> 3.2 Promote alternative treatment methods that encourage minimally invasive procedures to decrease dependency on sedation dentistry. These alternatives may include</w:t>
            </w:r>
            <w:r w:rsidR="16CBB100" w:rsidRPr="60FD0060">
              <w:rPr>
                <w:rFonts w:eastAsia="Aptos"/>
              </w:rPr>
              <w:t xml:space="preserve"> but are not limited to</w:t>
            </w:r>
            <w:r w:rsidR="003E5FE8" w:rsidRPr="60FD0060">
              <w:rPr>
                <w:rFonts w:eastAsia="Aptos"/>
              </w:rPr>
              <w:t>:</w:t>
            </w:r>
          </w:p>
          <w:p w14:paraId="3BADA01C" w14:textId="4C112049" w:rsidR="003E5FE8" w:rsidRPr="00DE7C86" w:rsidRDefault="00BD7D1B" w:rsidP="003E5FE8">
            <w:pPr>
              <w:ind w:left="1080"/>
              <w:rPr>
                <w:rFonts w:eastAsia="Aptos"/>
              </w:rPr>
            </w:pPr>
            <w:sdt>
              <w:sdtPr>
                <w:rPr>
                  <w:rFonts w:eastAsia="MS Gothic"/>
                </w:rPr>
                <w:id w:val="200593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3.2.A Silver Diamine Fluoride</w:t>
            </w:r>
          </w:p>
          <w:p w14:paraId="0EE4298B" w14:textId="684463E8" w:rsidR="003E5FE8" w:rsidRPr="00DE7C86" w:rsidRDefault="00BD7D1B" w:rsidP="003E5FE8">
            <w:pPr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102259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3.2.B Interim Therapeutic Restorations</w:t>
            </w:r>
          </w:p>
          <w:p w14:paraId="45C63994" w14:textId="28F311DF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56884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3.2.C </w:t>
            </w:r>
            <w:sdt>
              <w:sdtPr>
                <w:id w:val="-718894914"/>
                <w:placeholder>
                  <w:docPart w:val="73F412C2B4C8420893434B4A10545C2F"/>
                </w:placeholder>
                <w:showingPlcHdr/>
                <w:text/>
              </w:sdtPr>
              <w:sdtEndPr/>
              <w:sdtContent>
                <w:r w:rsidR="003E5FE8" w:rsidRPr="00DE7C86">
                  <w:rPr>
                    <w:i/>
                    <w:iCs/>
                    <w:color w:val="666666"/>
                  </w:rPr>
                  <w:t>Insert</w:t>
                </w:r>
                <w:r w:rsidR="003E5FE8" w:rsidRPr="00DE7C86">
                  <w:rPr>
                    <w:rStyle w:val="PlaceholderText"/>
                    <w:i/>
                    <w:iCs/>
                  </w:rPr>
                  <w:t xml:space="preserve"> other proposed alternative(s)</w:t>
                </w:r>
              </w:sdtContent>
            </w:sdt>
          </w:p>
        </w:tc>
      </w:tr>
      <w:tr w:rsidR="003E5FE8" w:rsidRPr="00DE7C86" w14:paraId="30BA9488" w14:textId="77777777" w:rsidTr="0A5F8374">
        <w:trPr>
          <w:trHeight w:val="300"/>
          <w:jc w:val="center"/>
        </w:trPr>
        <w:tc>
          <w:tcPr>
            <w:tcW w:w="2605" w:type="dxa"/>
            <w:vMerge/>
          </w:tcPr>
          <w:p w14:paraId="446773DD" w14:textId="77777777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0EC647DF" w14:textId="30D59FD8" w:rsidR="003E5FE8" w:rsidRPr="00DE7C86" w:rsidRDefault="00BD7D1B" w:rsidP="003E5FE8">
            <w:pPr>
              <w:rPr>
                <w:rFonts w:eastAsia="Aptos"/>
                <w:i/>
                <w:iCs/>
              </w:rPr>
            </w:pPr>
            <w:sdt>
              <w:sdtPr>
                <w:rPr>
                  <w:rFonts w:eastAsia="Aptos"/>
                </w:rPr>
                <w:id w:val="-105191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3.3 Promote care coordination and referral management by leveraging clinical and community partners </w:t>
            </w:r>
            <w:r w:rsidR="003E5FE8" w:rsidRPr="00DE7C86">
              <w:rPr>
                <w:rFonts w:eastAsia="Aptos"/>
                <w:i/>
                <w:iCs/>
              </w:rPr>
              <w:t>(select all that apply)</w:t>
            </w:r>
            <w:r w:rsidR="003E5FE8" w:rsidRPr="00DE7C86">
              <w:rPr>
                <w:rFonts w:eastAsia="Aptos"/>
              </w:rPr>
              <w:t>:</w:t>
            </w:r>
          </w:p>
          <w:p w14:paraId="6C30AF0D" w14:textId="1EF8AFC9" w:rsidR="003E5FE8" w:rsidRPr="00DE7C86" w:rsidRDefault="00BD7D1B" w:rsidP="003E5FE8">
            <w:pPr>
              <w:ind w:left="1080"/>
              <w:rPr>
                <w:rFonts w:eastAsia="Aptos"/>
              </w:rPr>
            </w:pPr>
            <w:sdt>
              <w:sdtPr>
                <w:rPr>
                  <w:rFonts w:eastAsia="MS Gothic"/>
                </w:rPr>
                <w:id w:val="-92504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3.3.A CHWs</w:t>
            </w:r>
          </w:p>
          <w:p w14:paraId="22B87D63" w14:textId="69DDF3BB" w:rsidR="003E5FE8" w:rsidRPr="00DE7C86" w:rsidRDefault="00BD7D1B" w:rsidP="003E5FE8">
            <w:pPr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149740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3.3.B Home Visiting Programs</w:t>
            </w:r>
          </w:p>
          <w:p w14:paraId="1AAEF597" w14:textId="0EEC919E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119696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3.3.C Registered Dental Hygienists</w:t>
            </w:r>
          </w:p>
          <w:p w14:paraId="4FD4C5F1" w14:textId="5869D21B" w:rsidR="003E5FE8" w:rsidRPr="00DE7C86" w:rsidRDefault="00BD7D1B" w:rsidP="003E5FE8">
            <w:pPr>
              <w:spacing w:line="257" w:lineRule="auto"/>
              <w:ind w:left="1080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47356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3.3.D </w:t>
            </w:r>
            <w:sdt>
              <w:sdtPr>
                <w:id w:val="-971596696"/>
                <w:placeholder>
                  <w:docPart w:val="00D5767BD9694F5A8E8EA1ACC6E7B530"/>
                </w:placeholder>
                <w:showingPlcHdr/>
                <w:text/>
              </w:sdtPr>
              <w:sdtEndPr/>
              <w:sdtContent>
                <w:r w:rsidR="003E5FE8" w:rsidRPr="00DE7C86">
                  <w:rPr>
                    <w:i/>
                    <w:iCs/>
                    <w:color w:val="666666"/>
                  </w:rPr>
                  <w:t>Insert</w:t>
                </w:r>
                <w:r w:rsidR="003E5FE8" w:rsidRPr="00DE7C86">
                  <w:rPr>
                    <w:rStyle w:val="PlaceholderText"/>
                    <w:i/>
                    <w:iCs/>
                  </w:rPr>
                  <w:t xml:space="preserve"> other proposed partner(s)</w:t>
                </w:r>
              </w:sdtContent>
            </w:sdt>
          </w:p>
        </w:tc>
      </w:tr>
      <w:tr w:rsidR="003E5FE8" w:rsidRPr="00DE7C86" w14:paraId="6757034A" w14:textId="3FDEFCDE" w:rsidTr="0A5F8374">
        <w:trPr>
          <w:trHeight w:val="300"/>
          <w:jc w:val="center"/>
        </w:trPr>
        <w:tc>
          <w:tcPr>
            <w:tcW w:w="2605" w:type="dxa"/>
            <w:vMerge/>
          </w:tcPr>
          <w:p w14:paraId="20F6A99E" w14:textId="479F84F9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31D5D131" w14:textId="341F63E1" w:rsidR="003E5FE8" w:rsidRPr="00DE7C86" w:rsidRDefault="00BD7D1B" w:rsidP="003E5FE8">
            <w:pPr>
              <w:spacing w:line="257" w:lineRule="auto"/>
              <w:rPr>
                <w:rFonts w:eastAsia="Aptos"/>
                <w:color w:val="000000" w:themeColor="text1"/>
              </w:rPr>
            </w:pPr>
            <w:sdt>
              <w:sdtPr>
                <w:rPr>
                  <w:rFonts w:eastAsia="Aptos"/>
                  <w:color w:val="000000" w:themeColor="text1"/>
                </w:rPr>
                <w:id w:val="178715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42C6DA9F">
                  <w:rPr>
                    <w:rFonts w:eastAsia="MS Gothic"/>
                    <w:color w:val="000000" w:themeColor="text1"/>
                  </w:rPr>
                  <w:t>☐</w:t>
                </w:r>
              </w:sdtContent>
            </w:sdt>
            <w:r w:rsidR="003E5FE8" w:rsidRPr="42C6DA9F">
              <w:rPr>
                <w:rFonts w:eastAsia="Aptos"/>
                <w:color w:val="000000" w:themeColor="text1"/>
              </w:rPr>
              <w:t xml:space="preserve"> 3.4 Promote </w:t>
            </w:r>
            <w:r w:rsidR="148FD119" w:rsidRPr="42C6DA9F">
              <w:rPr>
                <w:rFonts w:eastAsia="Aptos"/>
                <w:color w:val="000000" w:themeColor="text1"/>
              </w:rPr>
              <w:t>resources that help train</w:t>
            </w:r>
            <w:r w:rsidR="7E45EDB4" w:rsidRPr="42C6DA9F">
              <w:rPr>
                <w:rFonts w:eastAsia="Aptos"/>
                <w:color w:val="000000" w:themeColor="text1"/>
              </w:rPr>
              <w:t xml:space="preserve"> </w:t>
            </w:r>
            <w:r w:rsidR="003E5FE8" w:rsidRPr="42C6DA9F">
              <w:rPr>
                <w:rFonts w:eastAsia="Aptos"/>
                <w:color w:val="000000" w:themeColor="text1"/>
              </w:rPr>
              <w:t>CHW</w:t>
            </w:r>
            <w:r w:rsidR="35F8C9AD" w:rsidRPr="42C6DA9F">
              <w:rPr>
                <w:rFonts w:eastAsia="Aptos"/>
                <w:color w:val="000000" w:themeColor="text1"/>
              </w:rPr>
              <w:t>s, such as the CHW</w:t>
            </w:r>
            <w:r w:rsidR="003E5FE8" w:rsidRPr="42C6DA9F">
              <w:rPr>
                <w:rFonts w:eastAsia="Aptos"/>
                <w:color w:val="000000" w:themeColor="text1"/>
              </w:rPr>
              <w:t xml:space="preserve"> oral health curriculum</w:t>
            </w:r>
            <w:r w:rsidR="42A15E73" w:rsidRPr="42C6DA9F">
              <w:rPr>
                <w:rFonts w:eastAsia="Aptos"/>
                <w:color w:val="000000" w:themeColor="text1"/>
              </w:rPr>
              <w:t xml:space="preserve"> </w:t>
            </w:r>
            <w:r w:rsidR="7EA8D8E5" w:rsidRPr="42C6DA9F">
              <w:rPr>
                <w:rFonts w:eastAsia="Aptos"/>
                <w:color w:val="000000" w:themeColor="text1"/>
              </w:rPr>
              <w:t>d</w:t>
            </w:r>
            <w:r w:rsidR="6296B2D8" w:rsidRPr="42C6DA9F">
              <w:rPr>
                <w:rFonts w:eastAsia="Aptos"/>
                <w:color w:val="000000" w:themeColor="text1"/>
              </w:rPr>
              <w:t xml:space="preserve">eveloped by </w:t>
            </w:r>
            <w:r w:rsidR="3C6496C7" w:rsidRPr="42C6DA9F">
              <w:rPr>
                <w:rFonts w:eastAsia="Aptos"/>
                <w:color w:val="000000" w:themeColor="text1"/>
              </w:rPr>
              <w:t>UCLA in partnership with the CDPH Office of Oral Health</w:t>
            </w:r>
            <w:r w:rsidR="42A15E73" w:rsidRPr="42C6DA9F">
              <w:rPr>
                <w:rFonts w:eastAsia="Aptos"/>
                <w:color w:val="000000" w:themeColor="text1"/>
              </w:rPr>
              <w:t xml:space="preserve"> </w:t>
            </w:r>
            <w:r w:rsidR="003E5FE8" w:rsidRPr="42C6DA9F">
              <w:rPr>
                <w:rFonts w:eastAsia="Aptos"/>
                <w:color w:val="000000" w:themeColor="text1"/>
              </w:rPr>
              <w:t xml:space="preserve"> </w:t>
            </w:r>
          </w:p>
        </w:tc>
      </w:tr>
      <w:tr w:rsidR="003E5FE8" w:rsidRPr="00DE7C86" w14:paraId="0D85FE57" w14:textId="77777777" w:rsidTr="0A5F8374">
        <w:trPr>
          <w:trHeight w:val="300"/>
          <w:jc w:val="center"/>
        </w:trPr>
        <w:tc>
          <w:tcPr>
            <w:tcW w:w="2605" w:type="dxa"/>
            <w:vMerge w:val="restart"/>
          </w:tcPr>
          <w:p w14:paraId="7F3066B8" w14:textId="77777777" w:rsidR="003E5FE8" w:rsidRPr="00DE7C86" w:rsidRDefault="00BD7D1B" w:rsidP="003E5FE8">
            <w:pPr>
              <w:spacing w:line="257" w:lineRule="auto"/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190611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cs="Arial"/>
              </w:rPr>
              <w:t xml:space="preserve"> 4. </w:t>
            </w:r>
            <w:r w:rsidR="003E5FE8" w:rsidRPr="00DE7C86">
              <w:rPr>
                <w:rFonts w:eastAsia="Aptos"/>
                <w:b/>
                <w:bCs/>
              </w:rPr>
              <w:t>Community Water Fluoridation (CWF)</w:t>
            </w:r>
            <w:r w:rsidR="003E5FE8" w:rsidRPr="00DE7C86">
              <w:rPr>
                <w:rFonts w:eastAsia="Aptos"/>
              </w:rPr>
              <w:t xml:space="preserve">  </w:t>
            </w:r>
          </w:p>
          <w:p w14:paraId="7EE1AE3B" w14:textId="468E2687" w:rsidR="003E5FE8" w:rsidRPr="00DE7C86" w:rsidRDefault="003E5FE8" w:rsidP="003E5FE8">
            <w:pPr>
              <w:spacing w:line="257" w:lineRule="auto"/>
              <w:rPr>
                <w:rFonts w:eastAsia="Aptos"/>
              </w:rPr>
            </w:pPr>
            <w:r w:rsidRPr="00DE7C86">
              <w:br/>
            </w:r>
            <w:r w:rsidRPr="00DE7C86">
              <w:rPr>
                <w:rFonts w:eastAsia="Aptos"/>
              </w:rPr>
              <w:t>Sustain and promote water fluoridation efforts to improve community oral health.</w:t>
            </w:r>
          </w:p>
          <w:p w14:paraId="32E60459" w14:textId="77777777" w:rsidR="003E5FE8" w:rsidRPr="00DE7C86" w:rsidRDefault="003E5FE8" w:rsidP="003E5FE8">
            <w:pPr>
              <w:spacing w:line="257" w:lineRule="auto"/>
              <w:rPr>
                <w:rFonts w:cs="Arial"/>
              </w:rPr>
            </w:pPr>
          </w:p>
          <w:p w14:paraId="6A6539C4" w14:textId="77777777" w:rsidR="003E5FE8" w:rsidRPr="00DE7C86" w:rsidRDefault="003E5FE8" w:rsidP="003E5FE8">
            <w:pPr>
              <w:rPr>
                <w:rFonts w:eastAsia="Aptos"/>
              </w:rPr>
            </w:pPr>
          </w:p>
        </w:tc>
        <w:tc>
          <w:tcPr>
            <w:tcW w:w="11070" w:type="dxa"/>
          </w:tcPr>
          <w:p w14:paraId="38F42893" w14:textId="632AA172" w:rsidR="003E5FE8" w:rsidRPr="00DE7C86" w:rsidRDefault="00BD7D1B" w:rsidP="003E5FE8">
            <w:pPr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105006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60FD0060">
                  <w:rPr>
                    <w:rFonts w:eastAsia="MS Gothic"/>
                  </w:rPr>
                  <w:t>☐</w:t>
                </w:r>
              </w:sdtContent>
            </w:sdt>
            <w:r w:rsidR="003E5FE8" w:rsidRPr="60FD0060">
              <w:rPr>
                <w:rFonts w:eastAsia="Aptos"/>
              </w:rPr>
              <w:t xml:space="preserve"> 4.1 </w:t>
            </w:r>
            <w:r w:rsidR="67414AF5" w:rsidRPr="60FD0060">
              <w:rPr>
                <w:rFonts w:eastAsia="Aptos"/>
              </w:rPr>
              <w:t xml:space="preserve">Promote and </w:t>
            </w:r>
            <w:r w:rsidR="4F542F51" w:rsidRPr="60FD0060">
              <w:rPr>
                <w:rFonts w:eastAsia="Aptos"/>
              </w:rPr>
              <w:t>m</w:t>
            </w:r>
            <w:r w:rsidR="003E5FE8" w:rsidRPr="60FD0060">
              <w:rPr>
                <w:rFonts w:eastAsia="Aptos"/>
              </w:rPr>
              <w:t xml:space="preserve">aintain </w:t>
            </w:r>
            <w:r w:rsidR="4ECC2CD3" w:rsidRPr="60FD0060">
              <w:rPr>
                <w:rFonts w:eastAsia="Aptos"/>
              </w:rPr>
              <w:t>community water fluoridation</w:t>
            </w:r>
            <w:r w:rsidR="003E5FE8" w:rsidRPr="60FD0060">
              <w:rPr>
                <w:rFonts w:eastAsia="Aptos"/>
              </w:rPr>
              <w:t xml:space="preserve"> through education and training</w:t>
            </w:r>
          </w:p>
          <w:p w14:paraId="09C56C64" w14:textId="77777777" w:rsidR="003E5FE8" w:rsidRPr="00DE7C86" w:rsidRDefault="00BD7D1B" w:rsidP="003E5FE8">
            <w:pPr>
              <w:spacing w:line="300" w:lineRule="atLeast"/>
              <w:ind w:left="1080"/>
              <w:contextualSpacing/>
              <w:rPr>
                <w:rFonts w:eastAsia="Times New Roman" w:cs="Segoe UI"/>
              </w:rPr>
            </w:pPr>
            <w:sdt>
              <w:sdtPr>
                <w:rPr>
                  <w:rFonts w:eastAsia="Times New Roman" w:cs="Segoe UI"/>
                </w:rPr>
                <w:id w:val="-80269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 w:cs="Segoe UI"/>
                  </w:rPr>
                  <w:t>☐</w:t>
                </w:r>
              </w:sdtContent>
            </w:sdt>
            <w:r w:rsidR="003E5FE8" w:rsidRPr="00DE7C86">
              <w:rPr>
                <w:rFonts w:eastAsia="Times New Roman" w:cs="Segoe UI"/>
              </w:rPr>
              <w:t xml:space="preserve"> 4.1.A Develop and share educational materials tailored to community needs </w:t>
            </w:r>
          </w:p>
          <w:p w14:paraId="75DBFBC3" w14:textId="77777777" w:rsidR="003E5FE8" w:rsidRPr="00DE7C86" w:rsidRDefault="00BD7D1B" w:rsidP="003E5FE8">
            <w:pPr>
              <w:spacing w:line="300" w:lineRule="atLeast"/>
              <w:ind w:left="1080"/>
              <w:contextualSpacing/>
              <w:rPr>
                <w:rFonts w:eastAsia="Times New Roman" w:cs="Segoe UI"/>
              </w:rPr>
            </w:pPr>
            <w:sdt>
              <w:sdtPr>
                <w:rPr>
                  <w:rFonts w:eastAsia="Times New Roman" w:cs="Segoe UI"/>
                </w:rPr>
                <w:id w:val="11632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 w:cs="Segoe UI"/>
                  </w:rPr>
                  <w:t>☐</w:t>
                </w:r>
              </w:sdtContent>
            </w:sdt>
            <w:r w:rsidR="003E5FE8" w:rsidRPr="00DE7C86">
              <w:rPr>
                <w:rFonts w:eastAsia="Times New Roman" w:cs="Segoe UI"/>
              </w:rPr>
              <w:t xml:space="preserve"> 4.1.B Maintain a webpage on fluoride safety and benefits with downloadable resources in threshold languages</w:t>
            </w:r>
          </w:p>
          <w:p w14:paraId="135653F7" w14:textId="70296C5D" w:rsidR="003E5FE8" w:rsidRPr="00DE7C86" w:rsidRDefault="00BD7D1B" w:rsidP="003E5FE8">
            <w:pPr>
              <w:spacing w:line="300" w:lineRule="atLeast"/>
              <w:ind w:left="1080"/>
              <w:contextualSpacing/>
              <w:rPr>
                <w:rFonts w:eastAsia="Times New Roman" w:cs="Segoe UI"/>
              </w:rPr>
            </w:pPr>
            <w:sdt>
              <w:sdtPr>
                <w:rPr>
                  <w:rFonts w:eastAsia="Times New Roman" w:cs="Segoe UI"/>
                </w:rPr>
                <w:id w:val="75825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 w:cs="Segoe UI"/>
                  </w:rPr>
                  <w:t>☐</w:t>
                </w:r>
              </w:sdtContent>
            </w:sdt>
            <w:r w:rsidR="003E5FE8" w:rsidRPr="00DE7C86">
              <w:rPr>
                <w:rFonts w:eastAsia="Times New Roman" w:cs="Segoe UI"/>
              </w:rPr>
              <w:t xml:space="preserve"> 4.1.C Leverage existing resources (Fluoridation Brief, Fact Sheet, FAQ) and Smile, CA materials, including social media </w:t>
            </w:r>
          </w:p>
          <w:p w14:paraId="71DFE266" w14:textId="2BEE0AC1" w:rsidR="003E5FE8" w:rsidRPr="00DE7C86" w:rsidRDefault="00BD7D1B" w:rsidP="003E5FE8">
            <w:pPr>
              <w:spacing w:line="300" w:lineRule="atLeast"/>
              <w:ind w:left="1080"/>
              <w:contextualSpacing/>
              <w:rPr>
                <w:rFonts w:eastAsia="Times New Roman" w:cs="Segoe UI"/>
              </w:rPr>
            </w:pPr>
            <w:sdt>
              <w:sdtPr>
                <w:rPr>
                  <w:rFonts w:eastAsia="Times New Roman" w:cs="Segoe UI"/>
                </w:rPr>
                <w:id w:val="205788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 w:cs="Segoe UI"/>
                  </w:rPr>
                  <w:t>☐</w:t>
                </w:r>
              </w:sdtContent>
            </w:sdt>
            <w:r w:rsidR="003E5FE8" w:rsidRPr="00DE7C86">
              <w:rPr>
                <w:rFonts w:eastAsia="Times New Roman" w:cs="Segoe UI"/>
              </w:rPr>
              <w:t xml:space="preserve"> 4.1.D Partner with and recruit trusted leaders, healthcare professionals, and CHWs/Promotores as CWF Champions</w:t>
            </w:r>
          </w:p>
          <w:p w14:paraId="48660977" w14:textId="36F8A064" w:rsidR="003E5FE8" w:rsidRPr="00DE7C86" w:rsidRDefault="00BD7D1B" w:rsidP="003E5FE8">
            <w:pPr>
              <w:spacing w:line="300" w:lineRule="atLeast"/>
              <w:ind w:left="1080"/>
              <w:contextualSpacing/>
              <w:rPr>
                <w:rFonts w:eastAsia="Aptos"/>
              </w:rPr>
            </w:pPr>
            <w:sdt>
              <w:sdtPr>
                <w:rPr>
                  <w:rFonts w:eastAsia="Times New Roman" w:cs="Segoe UI"/>
                </w:rPr>
                <w:id w:val="185430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 w:cs="Segoe UI"/>
                  </w:rPr>
                  <w:t>☐</w:t>
                </w:r>
              </w:sdtContent>
            </w:sdt>
            <w:r w:rsidR="003E5FE8" w:rsidRPr="00DE7C86">
              <w:rPr>
                <w:rFonts w:eastAsia="Times New Roman" w:cs="Segoe UI"/>
              </w:rPr>
              <w:t xml:space="preserve"> 4.1.E Promote CWF through events, meetings, and widespread flyer distribution in clinics, schools, healthcare settings, WIC programs, public spaces, and cultural/faith-based centers </w:t>
            </w:r>
          </w:p>
        </w:tc>
      </w:tr>
      <w:tr w:rsidR="003E5FE8" w:rsidRPr="00DE7C86" w14:paraId="356BD994" w14:textId="77777777" w:rsidTr="0A5F8374">
        <w:trPr>
          <w:trHeight w:val="300"/>
          <w:jc w:val="center"/>
        </w:trPr>
        <w:tc>
          <w:tcPr>
            <w:tcW w:w="2605" w:type="dxa"/>
            <w:vMerge/>
          </w:tcPr>
          <w:p w14:paraId="4CD6AAE8" w14:textId="77777777" w:rsidR="003E5FE8" w:rsidRPr="00DE7C86" w:rsidRDefault="003E5FE8" w:rsidP="003E5FE8">
            <w:pPr>
              <w:rPr>
                <w:rFonts w:eastAsia="Aptos"/>
              </w:rPr>
            </w:pPr>
          </w:p>
        </w:tc>
        <w:tc>
          <w:tcPr>
            <w:tcW w:w="11070" w:type="dxa"/>
          </w:tcPr>
          <w:p w14:paraId="6C98BDAB" w14:textId="358DF525" w:rsidR="003E5FE8" w:rsidRPr="00DE7C86" w:rsidRDefault="00BD7D1B" w:rsidP="003E5FE8">
            <w:pPr>
              <w:spacing w:line="278" w:lineRule="auto"/>
              <w:rPr>
                <w:rFonts w:eastAsia="Aptos" w:cs="Arial"/>
                <w:i/>
                <w:iCs/>
                <w:kern w:val="2"/>
                <w14:ligatures w14:val="standardContextual"/>
              </w:rPr>
            </w:pPr>
            <w:sdt>
              <w:sdtPr>
                <w:rPr>
                  <w:rFonts w:eastAsia="MS Gothic"/>
                </w:rPr>
                <w:id w:val="171499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4.2 </w:t>
            </w:r>
            <w:r w:rsidR="003E5FE8" w:rsidRPr="00DE7C86">
              <w:rPr>
                <w:rFonts w:eastAsia="Aptos" w:cs="Arial"/>
                <w:kern w:val="2"/>
                <w14:ligatures w14:val="standardContextual"/>
              </w:rPr>
              <w:t xml:space="preserve">Collaborate with key partners </w:t>
            </w:r>
            <w:r w:rsidR="003E5FE8" w:rsidRPr="00DE7C86">
              <w:rPr>
                <w:rFonts w:eastAsia="Aptos" w:cs="Arial"/>
              </w:rPr>
              <w:t>to promote and maintain</w:t>
            </w:r>
            <w:r w:rsidR="003E5FE8" w:rsidRPr="00DE7C86">
              <w:rPr>
                <w:rFonts w:eastAsia="Aptos" w:cs="Arial"/>
                <w:kern w:val="2"/>
                <w14:ligatures w14:val="standardContextual"/>
              </w:rPr>
              <w:t xml:space="preserve"> water fluoridation </w:t>
            </w:r>
            <w:r w:rsidR="003E5FE8" w:rsidRPr="00DE7C86">
              <w:rPr>
                <w:rFonts w:eastAsia="Aptos" w:cs="Arial"/>
                <w:i/>
                <w:iCs/>
                <w:kern w:val="2"/>
                <w14:ligatures w14:val="standardContextual"/>
              </w:rPr>
              <w:t>(select all that apply)</w:t>
            </w:r>
            <w:r w:rsidR="003E5FE8" w:rsidRPr="00DE7C86">
              <w:rPr>
                <w:rFonts w:eastAsia="Aptos" w:cs="Arial"/>
                <w:kern w:val="2"/>
                <w14:ligatures w14:val="standardContextual"/>
              </w:rPr>
              <w:t>:</w:t>
            </w:r>
          </w:p>
          <w:p w14:paraId="721356D2" w14:textId="12A7956C" w:rsidR="003E5FE8" w:rsidRPr="00DE7C86" w:rsidRDefault="00BD7D1B" w:rsidP="003E5FE8">
            <w:pPr>
              <w:spacing w:line="300" w:lineRule="atLeast"/>
              <w:ind w:left="1080"/>
              <w:contextualSpacing/>
              <w:rPr>
                <w:rFonts w:eastAsia="Times New Roman" w:cs="Segoe UI"/>
              </w:rPr>
            </w:pPr>
            <w:sdt>
              <w:sdtPr>
                <w:rPr>
                  <w:rFonts w:eastAsia="Times New Roman" w:cs="Segoe UI"/>
                </w:rPr>
                <w:id w:val="-74526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 w:cs="Segoe UI"/>
                  </w:rPr>
                  <w:t>☐</w:t>
                </w:r>
              </w:sdtContent>
            </w:sdt>
            <w:r w:rsidR="003E5FE8" w:rsidRPr="00DE7C86">
              <w:rPr>
                <w:rFonts w:eastAsia="Times New Roman" w:cs="Segoe UI"/>
              </w:rPr>
              <w:t xml:space="preserve"> 4.2.A </w:t>
            </w:r>
            <w:r w:rsidR="003E5FE8" w:rsidRPr="00DE7C86">
              <w:rPr>
                <w:rFonts w:eastAsia="Aptos" w:cs="Arial"/>
                <w:kern w:val="2"/>
                <w14:ligatures w14:val="standardContextual"/>
              </w:rPr>
              <w:t>Local decision-makers, health professionals, community leaders, school leaders, and parents, as well as priority populations</w:t>
            </w:r>
            <w:r w:rsidR="003E5FE8" w:rsidRPr="00DE7C86">
              <w:rPr>
                <w:rFonts w:eastAsia="Times New Roman" w:cs="Segoe UI"/>
              </w:rPr>
              <w:t xml:space="preserve"> </w:t>
            </w:r>
          </w:p>
          <w:p w14:paraId="53530982" w14:textId="5140B34F" w:rsidR="003E5FE8" w:rsidRPr="00DE7C86" w:rsidRDefault="00BD7D1B" w:rsidP="003E5FE8">
            <w:pPr>
              <w:spacing w:line="278" w:lineRule="auto"/>
              <w:ind w:left="1080"/>
              <w:contextualSpacing/>
              <w:rPr>
                <w:rFonts w:eastAsia="Aptos" w:cs="Arial"/>
                <w:kern w:val="2"/>
                <w14:ligatures w14:val="standardContextual"/>
              </w:rPr>
            </w:pPr>
            <w:sdt>
              <w:sdtPr>
                <w:rPr>
                  <w:rFonts w:eastAsia="Times New Roman" w:cs="Segoe UI"/>
                </w:rPr>
                <w:id w:val="41667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 w:cs="Segoe UI"/>
                  </w:rPr>
                  <w:t>☐</w:t>
                </w:r>
              </w:sdtContent>
            </w:sdt>
            <w:r w:rsidR="003E5FE8" w:rsidRPr="00DE7C86">
              <w:rPr>
                <w:rFonts w:eastAsia="Times New Roman" w:cs="Segoe UI"/>
              </w:rPr>
              <w:t xml:space="preserve"> 4.2.B </w:t>
            </w:r>
            <w:r w:rsidR="003E5FE8" w:rsidRPr="00DE7C86">
              <w:rPr>
                <w:rFonts w:eastAsia="Aptos" w:cs="Arial"/>
                <w:kern w:val="2"/>
                <w14:ligatures w14:val="standardContextual"/>
              </w:rPr>
              <w:t>Professional associations (Medical, Nursing,</w:t>
            </w:r>
            <w:r w:rsidR="003E5FE8" w:rsidRPr="00DE7C86" w:rsidDel="005507F0">
              <w:rPr>
                <w:rFonts w:eastAsia="Aptos" w:cs="Arial"/>
                <w:kern w:val="2"/>
                <w14:ligatures w14:val="standardContextual"/>
              </w:rPr>
              <w:t xml:space="preserve"> Dental,</w:t>
            </w:r>
            <w:r w:rsidR="003E5FE8" w:rsidRPr="00DE7C86">
              <w:rPr>
                <w:rFonts w:eastAsia="Aptos" w:cs="Arial"/>
                <w:kern w:val="2"/>
                <w14:ligatures w14:val="standardContextual"/>
              </w:rPr>
              <w:t xml:space="preserve"> Dental Hygiene)</w:t>
            </w:r>
          </w:p>
          <w:p w14:paraId="6142A58D" w14:textId="77777777" w:rsidR="003E5FE8" w:rsidRPr="00DE7C86" w:rsidRDefault="00BD7D1B" w:rsidP="003E5FE8">
            <w:pPr>
              <w:ind w:left="1080"/>
              <w:contextualSpacing/>
              <w:rPr>
                <w:rFonts w:eastAsia="Yu Gothic" w:cs="Arial"/>
                <w:kern w:val="2"/>
                <w14:ligatures w14:val="standardContextual"/>
              </w:rPr>
            </w:pPr>
            <w:sdt>
              <w:sdtPr>
                <w:rPr>
                  <w:rFonts w:eastAsia="Yu Gothic" w:cs="Arial"/>
                  <w:kern w:val="2"/>
                  <w14:ligatures w14:val="standardContextual"/>
                </w:rPr>
                <w:id w:val="153199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 w:cs="Arial"/>
                    <w:kern w:val="2"/>
                    <w14:ligatures w14:val="standardContextual"/>
                  </w:rPr>
                  <w:t>☐</w:t>
                </w:r>
              </w:sdtContent>
            </w:sdt>
            <w:r w:rsidR="003E5FE8" w:rsidRPr="00DE7C86">
              <w:rPr>
                <w:rFonts w:eastAsia="Yu Gothic" w:cs="Arial"/>
                <w:kern w:val="2"/>
                <w14:ligatures w14:val="standardContextual"/>
              </w:rPr>
              <w:t xml:space="preserve"> 4.2.C OHAC</w:t>
            </w:r>
          </w:p>
          <w:p w14:paraId="62677121" w14:textId="6A3AF4F0" w:rsidR="003E5FE8" w:rsidRPr="00DE7C86" w:rsidRDefault="00BD7D1B" w:rsidP="003E5FE8">
            <w:pPr>
              <w:spacing w:line="278" w:lineRule="auto"/>
              <w:ind w:left="1080"/>
              <w:contextualSpacing/>
              <w:rPr>
                <w:rFonts w:eastAsia="Aptos" w:cs="Arial"/>
                <w:kern w:val="2"/>
                <w14:ligatures w14:val="standardContextual"/>
              </w:rPr>
            </w:pPr>
            <w:sdt>
              <w:sdtPr>
                <w:rPr>
                  <w:rFonts w:eastAsia="Yu Gothic" w:cs="Arial"/>
                  <w:kern w:val="2"/>
                  <w14:ligatures w14:val="standardContextual"/>
                </w:rPr>
                <w:id w:val="68086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 w:cs="Arial"/>
                    <w:kern w:val="2"/>
                    <w14:ligatures w14:val="standardContextual"/>
                  </w:rPr>
                  <w:t>☐</w:t>
                </w:r>
              </w:sdtContent>
            </w:sdt>
            <w:r w:rsidR="003E5FE8" w:rsidRPr="00DE7C86">
              <w:rPr>
                <w:rFonts w:eastAsia="Yu Gothic" w:cs="Arial"/>
                <w:kern w:val="2"/>
                <w14:ligatures w14:val="standardContextual"/>
              </w:rPr>
              <w:t xml:space="preserve"> 4.2.D </w:t>
            </w:r>
            <w:sdt>
              <w:sdtPr>
                <w:id w:val="-25944383"/>
                <w:placeholder>
                  <w:docPart w:val="FDD1B7E8825F498BB989723AF6C3829C"/>
                </w:placeholder>
                <w:showingPlcHdr/>
                <w:text/>
              </w:sdtPr>
              <w:sdtEndPr/>
              <w:sdtContent>
                <w:r w:rsidR="003E5FE8" w:rsidRPr="00DE7C86">
                  <w:rPr>
                    <w:i/>
                    <w:iCs/>
                    <w:color w:val="666666"/>
                  </w:rPr>
                  <w:t>Insert</w:t>
                </w:r>
                <w:r w:rsidR="003E5FE8" w:rsidRPr="00DE7C86">
                  <w:rPr>
                    <w:rStyle w:val="PlaceholderText"/>
                    <w:i/>
                    <w:iCs/>
                  </w:rPr>
                  <w:t xml:space="preserve"> other proposed partner(s)</w:t>
                </w:r>
              </w:sdtContent>
            </w:sdt>
          </w:p>
        </w:tc>
      </w:tr>
      <w:tr w:rsidR="003E5FE8" w:rsidRPr="00DE7C86" w14:paraId="2EBB287A" w14:textId="77777777" w:rsidTr="0A5F8374">
        <w:trPr>
          <w:trHeight w:val="300"/>
          <w:jc w:val="center"/>
        </w:trPr>
        <w:tc>
          <w:tcPr>
            <w:tcW w:w="2605" w:type="dxa"/>
            <w:vMerge/>
          </w:tcPr>
          <w:p w14:paraId="6A3FCC5E" w14:textId="77777777" w:rsidR="003E5FE8" w:rsidRPr="00DE7C86" w:rsidRDefault="003E5FE8" w:rsidP="003E5FE8">
            <w:pPr>
              <w:rPr>
                <w:rFonts w:eastAsia="Aptos"/>
              </w:rPr>
            </w:pPr>
          </w:p>
        </w:tc>
        <w:tc>
          <w:tcPr>
            <w:tcW w:w="11070" w:type="dxa"/>
          </w:tcPr>
          <w:p w14:paraId="2DC9D232" w14:textId="77777777" w:rsidR="003E5FE8" w:rsidRPr="00DE7C86" w:rsidRDefault="00BD7D1B" w:rsidP="003E5FE8">
            <w:pPr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-198376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4.3 Participate in statewide and local efforts such as:</w:t>
            </w:r>
          </w:p>
          <w:p w14:paraId="0A0ED79C" w14:textId="6D23C342" w:rsidR="003E5FE8" w:rsidRPr="00DE7C86" w:rsidRDefault="00BD7D1B" w:rsidP="003E5FE8">
            <w:pPr>
              <w:spacing w:line="300" w:lineRule="atLeast"/>
              <w:ind w:left="1080"/>
              <w:contextualSpacing/>
              <w:rPr>
                <w:rFonts w:eastAsia="Times New Roman" w:cs="Segoe UI"/>
              </w:rPr>
            </w:pPr>
            <w:sdt>
              <w:sdtPr>
                <w:rPr>
                  <w:rFonts w:eastAsia="Times New Roman" w:cs="Segoe UI"/>
                </w:rPr>
                <w:id w:val="96230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 w:cs="Segoe UI"/>
                  </w:rPr>
                  <w:t>☐</w:t>
                </w:r>
              </w:sdtContent>
            </w:sdt>
            <w:r w:rsidR="003E5FE8" w:rsidRPr="00DE7C86">
              <w:rPr>
                <w:rFonts w:eastAsia="Times New Roman" w:cs="Segoe UI"/>
              </w:rPr>
              <w:t xml:space="preserve"> 4.3.A </w:t>
            </w:r>
            <w:r w:rsidR="003E5FE8" w:rsidRPr="00DE7C86">
              <w:rPr>
                <w:rFonts w:eastAsia="Aptos"/>
              </w:rPr>
              <w:t>Attend California Partnership for Oral Health Fluoride Workgroup meetings</w:t>
            </w:r>
          </w:p>
          <w:p w14:paraId="6A4F01B8" w14:textId="6BC9C680" w:rsidR="003E5FE8" w:rsidRPr="00DE7C86" w:rsidRDefault="00BD7D1B" w:rsidP="003E5FE8">
            <w:pPr>
              <w:ind w:left="1080"/>
              <w:rPr>
                <w:rFonts w:eastAsia="Aptos"/>
              </w:rPr>
            </w:pPr>
            <w:sdt>
              <w:sdtPr>
                <w:rPr>
                  <w:rFonts w:eastAsia="Times New Roman" w:cs="Segoe UI"/>
                </w:rPr>
                <w:id w:val="48660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60FD0060">
                  <w:rPr>
                    <w:rFonts w:eastAsia="MS Gothic" w:cs="Segoe UI"/>
                  </w:rPr>
                  <w:t>☐</w:t>
                </w:r>
              </w:sdtContent>
            </w:sdt>
            <w:r w:rsidR="003E5FE8" w:rsidRPr="60FD0060">
              <w:rPr>
                <w:rFonts w:eastAsia="Times New Roman" w:cs="Segoe UI"/>
              </w:rPr>
              <w:t xml:space="preserve"> 4.3.B </w:t>
            </w:r>
            <w:r w:rsidR="003E5FE8" w:rsidRPr="60FD0060">
              <w:rPr>
                <w:rFonts w:eastAsia="Aptos"/>
              </w:rPr>
              <w:t xml:space="preserve">Build relationships with local water districts through activities </w:t>
            </w:r>
            <w:r w:rsidR="09F44013" w:rsidRPr="60FD0060">
              <w:rPr>
                <w:rFonts w:eastAsia="Aptos"/>
              </w:rPr>
              <w:t>including but not limited to</w:t>
            </w:r>
            <w:r w:rsidR="003E5FE8" w:rsidRPr="60FD0060">
              <w:rPr>
                <w:rFonts w:eastAsia="Aptos"/>
              </w:rPr>
              <w:t>:</w:t>
            </w:r>
          </w:p>
          <w:p w14:paraId="44035F3B" w14:textId="77777777" w:rsidR="003E5FE8" w:rsidRPr="00DE7C86" w:rsidRDefault="003E5FE8" w:rsidP="003E5FE8">
            <w:pPr>
              <w:numPr>
                <w:ilvl w:val="2"/>
                <w:numId w:val="40"/>
              </w:numPr>
              <w:rPr>
                <w:rFonts w:eastAsia="Aptos"/>
              </w:rPr>
            </w:pPr>
            <w:r w:rsidRPr="00DE7C86">
              <w:rPr>
                <w:rFonts w:eastAsia="Aptos"/>
              </w:rPr>
              <w:t>Tour of local water treatment plant(s)</w:t>
            </w:r>
          </w:p>
          <w:p w14:paraId="50694069" w14:textId="77777777" w:rsidR="003E5FE8" w:rsidRPr="00DE7C86" w:rsidRDefault="003E5FE8" w:rsidP="003E5FE8">
            <w:pPr>
              <w:numPr>
                <w:ilvl w:val="2"/>
                <w:numId w:val="40"/>
              </w:numPr>
              <w:rPr>
                <w:rFonts w:eastAsia="Aptos"/>
              </w:rPr>
            </w:pPr>
            <w:r w:rsidRPr="00DE7C86">
              <w:rPr>
                <w:rFonts w:eastAsia="Aptos"/>
              </w:rPr>
              <w:t>Develop partnerships with water engineers and operators</w:t>
            </w:r>
          </w:p>
          <w:p w14:paraId="7F472D8D" w14:textId="05F9C509" w:rsidR="003E5FE8" w:rsidRPr="00DE7C86" w:rsidRDefault="003E5FE8" w:rsidP="003E5FE8">
            <w:pPr>
              <w:numPr>
                <w:ilvl w:val="2"/>
                <w:numId w:val="40"/>
              </w:numPr>
              <w:rPr>
                <w:rFonts w:eastAsia="Aptos"/>
              </w:rPr>
            </w:pPr>
            <w:r w:rsidRPr="00DE7C86">
              <w:rPr>
                <w:rFonts w:eastAsia="Aptos"/>
              </w:rPr>
              <w:t>Offer Fluoridation Online Training (FLO) with continuing education credits for operators/engineers</w:t>
            </w:r>
          </w:p>
          <w:p w14:paraId="2C90167B" w14:textId="7910AF72" w:rsidR="003E5FE8" w:rsidRPr="00DE7C86" w:rsidRDefault="003E5FE8" w:rsidP="003E5FE8">
            <w:pPr>
              <w:numPr>
                <w:ilvl w:val="2"/>
                <w:numId w:val="40"/>
              </w:numPr>
              <w:rPr>
                <w:rFonts w:eastAsia="Aptos"/>
              </w:rPr>
            </w:pPr>
            <w:r w:rsidRPr="00DE7C86">
              <w:rPr>
                <w:rFonts w:eastAsia="Aptos"/>
              </w:rPr>
              <w:t>Attend water district board meetings</w:t>
            </w:r>
          </w:p>
        </w:tc>
      </w:tr>
      <w:tr w:rsidR="003E5FE8" w:rsidRPr="00DE7C86" w14:paraId="6209129C" w14:textId="6D5CB754" w:rsidTr="0A5F8374">
        <w:trPr>
          <w:trHeight w:val="300"/>
          <w:jc w:val="center"/>
        </w:trPr>
        <w:tc>
          <w:tcPr>
            <w:tcW w:w="2605" w:type="dxa"/>
            <w:vMerge/>
          </w:tcPr>
          <w:p w14:paraId="3DF602A4" w14:textId="22760F76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79005FCB" w14:textId="77777777" w:rsidR="003E5FE8" w:rsidRPr="00DE7C86" w:rsidRDefault="00BD7D1B" w:rsidP="003E5FE8">
            <w:pPr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98944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4.4 Protect and maintain CWF</w:t>
            </w:r>
          </w:p>
          <w:p w14:paraId="0E8A4290" w14:textId="4A6D37DC" w:rsidR="003E5FE8" w:rsidRPr="00DE7C86" w:rsidRDefault="00BD7D1B" w:rsidP="003E5FE8">
            <w:pPr>
              <w:spacing w:line="300" w:lineRule="atLeast"/>
              <w:ind w:left="1080"/>
              <w:contextualSpacing/>
              <w:rPr>
                <w:rFonts w:eastAsia="Times New Roman" w:cs="Segoe UI"/>
              </w:rPr>
            </w:pPr>
            <w:sdt>
              <w:sdtPr>
                <w:rPr>
                  <w:rFonts w:eastAsia="Times New Roman" w:cs="Segoe UI"/>
                </w:rPr>
                <w:id w:val="-68953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 w:cs="Segoe UI"/>
                  </w:rPr>
                  <w:t>☐</w:t>
                </w:r>
              </w:sdtContent>
            </w:sdt>
            <w:r w:rsidR="003E5FE8" w:rsidRPr="00DE7C86">
              <w:rPr>
                <w:rFonts w:eastAsia="Times New Roman" w:cs="Segoe UI"/>
              </w:rPr>
              <w:t xml:space="preserve"> 4.4.A </w:t>
            </w:r>
            <w:r w:rsidR="003E5FE8" w:rsidRPr="00DE7C86">
              <w:rPr>
                <w:rFonts w:eastAsia="Aptos"/>
              </w:rPr>
              <w:t>Monitor community perceptions and identify rollback attempts</w:t>
            </w:r>
          </w:p>
          <w:p w14:paraId="69284382" w14:textId="411B7B9D" w:rsidR="003E5FE8" w:rsidRPr="00DE7C86" w:rsidRDefault="00BD7D1B" w:rsidP="003E5FE8">
            <w:pPr>
              <w:ind w:left="1080"/>
              <w:rPr>
                <w:rFonts w:eastAsia="Aptos"/>
              </w:rPr>
            </w:pPr>
            <w:sdt>
              <w:sdtPr>
                <w:rPr>
                  <w:rFonts w:eastAsia="Times New Roman" w:cs="Segoe UI"/>
                </w:rPr>
                <w:id w:val="-9933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60FD0060">
                  <w:rPr>
                    <w:rFonts w:eastAsia="MS Gothic" w:cs="Segoe UI"/>
                  </w:rPr>
                  <w:t>☐</w:t>
                </w:r>
              </w:sdtContent>
            </w:sdt>
            <w:r w:rsidR="003E5FE8" w:rsidRPr="60FD0060">
              <w:rPr>
                <w:rFonts w:eastAsia="Times New Roman" w:cs="Segoe UI"/>
              </w:rPr>
              <w:t xml:space="preserve"> 4.4.B </w:t>
            </w:r>
            <w:r w:rsidR="003E5FE8" w:rsidRPr="60FD0060">
              <w:rPr>
                <w:rFonts w:eastAsia="Aptos"/>
              </w:rPr>
              <w:t xml:space="preserve">Develop strategies and safeguards using the </w:t>
            </w:r>
            <w:r w:rsidR="0645042F" w:rsidRPr="60FD0060">
              <w:rPr>
                <w:rFonts w:eastAsia="Aptos"/>
              </w:rPr>
              <w:t>California Fluoridation Manual</w:t>
            </w:r>
          </w:p>
          <w:p w14:paraId="4E1F9BA8" w14:textId="77777777" w:rsidR="003E5FE8" w:rsidRPr="00DE7C86" w:rsidRDefault="00BD7D1B" w:rsidP="003E5FE8">
            <w:pPr>
              <w:ind w:left="1080"/>
              <w:rPr>
                <w:rFonts w:eastAsia="Aptos"/>
              </w:rPr>
            </w:pPr>
            <w:sdt>
              <w:sdtPr>
                <w:rPr>
                  <w:rFonts w:eastAsia="Times New Roman" w:cs="Segoe UI"/>
                </w:rPr>
                <w:id w:val="-203872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 w:cs="Segoe UI"/>
                  </w:rPr>
                  <w:t>☐</w:t>
                </w:r>
              </w:sdtContent>
            </w:sdt>
            <w:r w:rsidR="003E5FE8" w:rsidRPr="00DE7C86">
              <w:rPr>
                <w:rFonts w:eastAsia="Times New Roman" w:cs="Segoe UI"/>
              </w:rPr>
              <w:t xml:space="preserve"> 4.4.C </w:t>
            </w:r>
            <w:r w:rsidR="003E5FE8" w:rsidRPr="00DE7C86">
              <w:rPr>
                <w:rFonts w:eastAsia="Aptos"/>
              </w:rPr>
              <w:t>Promote and educate on other fluoride treatments such as:</w:t>
            </w:r>
          </w:p>
          <w:p w14:paraId="0D0A5565" w14:textId="77777777" w:rsidR="003E5FE8" w:rsidRPr="00DE7C86" w:rsidRDefault="003E5FE8" w:rsidP="003E5FE8">
            <w:pPr>
              <w:numPr>
                <w:ilvl w:val="2"/>
                <w:numId w:val="40"/>
              </w:numPr>
              <w:ind w:left="1890"/>
              <w:rPr>
                <w:rFonts w:eastAsia="Aptos"/>
              </w:rPr>
            </w:pPr>
            <w:r w:rsidRPr="00DE7C86">
              <w:rPr>
                <w:rFonts w:eastAsia="Aptos"/>
              </w:rPr>
              <w:t>Fluoride varnish programs in schools and safety-net clinics</w:t>
            </w:r>
          </w:p>
          <w:p w14:paraId="7BA7B4F1" w14:textId="151677F4" w:rsidR="003E5FE8" w:rsidRPr="00DE7C86" w:rsidRDefault="003E5FE8" w:rsidP="003E5FE8">
            <w:pPr>
              <w:numPr>
                <w:ilvl w:val="2"/>
                <w:numId w:val="40"/>
              </w:numPr>
              <w:ind w:left="1890"/>
              <w:rPr>
                <w:rFonts w:eastAsia="Aptos"/>
              </w:rPr>
            </w:pPr>
            <w:r w:rsidRPr="00DE7C86">
              <w:rPr>
                <w:rFonts w:eastAsia="Aptos"/>
              </w:rPr>
              <w:t>Safety and benefits of fluoride varnish, toothpaste, and mouth rinses</w:t>
            </w:r>
          </w:p>
        </w:tc>
      </w:tr>
      <w:tr w:rsidR="003E5FE8" w:rsidRPr="00DE7C86" w14:paraId="3031DE51" w14:textId="77777777" w:rsidTr="0A5F8374">
        <w:trPr>
          <w:trHeight w:val="300"/>
          <w:jc w:val="center"/>
        </w:trPr>
        <w:tc>
          <w:tcPr>
            <w:tcW w:w="2605" w:type="dxa"/>
            <w:vMerge/>
          </w:tcPr>
          <w:p w14:paraId="1CF0B0CE" w14:textId="77777777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58BB9AE3" w14:textId="6A5D2549" w:rsidR="003E5FE8" w:rsidRPr="00DE7C86" w:rsidRDefault="00BD7D1B" w:rsidP="003E5FE8">
            <w:pPr>
              <w:rPr>
                <w:rFonts w:eastAsia="Aptos"/>
              </w:rPr>
            </w:pPr>
            <w:sdt>
              <w:sdtPr>
                <w:rPr>
                  <w:rFonts w:eastAsia="Aptos"/>
                </w:rPr>
                <w:id w:val="139708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4.5 Provide educational resources and materials on fluoride supplements and alternative fluoride options for communities without fluoridated water.</w:t>
            </w:r>
          </w:p>
        </w:tc>
      </w:tr>
      <w:tr w:rsidR="003E5FE8" w:rsidRPr="00DE7C86" w14:paraId="7718900C" w14:textId="063A4E33" w:rsidTr="0A5F8374">
        <w:trPr>
          <w:trHeight w:val="809"/>
          <w:jc w:val="center"/>
        </w:trPr>
        <w:tc>
          <w:tcPr>
            <w:tcW w:w="2605" w:type="dxa"/>
            <w:vMerge w:val="restart"/>
          </w:tcPr>
          <w:p w14:paraId="047DA528" w14:textId="76720668" w:rsidR="003E5FE8" w:rsidRPr="00DE7C86" w:rsidRDefault="00BD7D1B" w:rsidP="003E5FE8">
            <w:pPr>
              <w:rPr>
                <w:rFonts w:cs="Arial"/>
              </w:rPr>
            </w:pPr>
            <w:sdt>
              <w:sdtPr>
                <w:rPr>
                  <w:rFonts w:eastAsia="Aptos"/>
                </w:rPr>
                <w:id w:val="-32382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cs="Arial"/>
              </w:rPr>
              <w:t xml:space="preserve"> 5. </w:t>
            </w:r>
            <w:r w:rsidR="003E5FE8" w:rsidRPr="00DE7C86">
              <w:rPr>
                <w:rFonts w:cs="Arial"/>
                <w:b/>
                <w:bCs/>
              </w:rPr>
              <w:t xml:space="preserve">Other Oral Health Priorities </w:t>
            </w:r>
            <w:r w:rsidR="003E5FE8" w:rsidRPr="00DE7C86">
              <w:br/>
            </w:r>
          </w:p>
          <w:p w14:paraId="1D839328" w14:textId="604C0841" w:rsidR="003E5FE8" w:rsidRPr="00DE7C86" w:rsidRDefault="003E5FE8" w:rsidP="003E5FE8">
            <w:pPr>
              <w:rPr>
                <w:rFonts w:cs="Arial"/>
              </w:rPr>
            </w:pPr>
            <w:r w:rsidRPr="00DE7C86">
              <w:rPr>
                <w:rFonts w:cs="Arial"/>
              </w:rPr>
              <w:t xml:space="preserve">Other intervention(s) based on community Needs Assessment and/or Community Health Improvement Plan (CHIP). </w:t>
            </w:r>
          </w:p>
        </w:tc>
        <w:tc>
          <w:tcPr>
            <w:tcW w:w="11070" w:type="dxa"/>
          </w:tcPr>
          <w:p w14:paraId="5BB12452" w14:textId="2811ED25" w:rsidR="003E5FE8" w:rsidRPr="00DE7C86" w:rsidRDefault="00BD7D1B" w:rsidP="003E5FE8">
            <w:pPr>
              <w:rPr>
                <w:rFonts w:eastAsia="Aptos"/>
                <w:i/>
              </w:rPr>
            </w:pPr>
            <w:sdt>
              <w:sdtPr>
                <w:rPr>
                  <w:rFonts w:eastAsia="Aptos"/>
                </w:rPr>
                <w:id w:val="-8999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5.1 </w:t>
            </w:r>
            <w:sdt>
              <w:sdtPr>
                <w:id w:val="-109669374"/>
                <w:placeholder>
                  <w:docPart w:val="27BF24FE86EB4AC1B7E14151A56E91ED"/>
                </w:placeholder>
                <w:showingPlcHdr/>
                <w:text/>
              </w:sdtPr>
              <w:sdtEndPr/>
              <w:sdtContent>
                <w:r w:rsidR="003E5FE8" w:rsidRPr="00DE7C86">
                  <w:rPr>
                    <w:i/>
                    <w:iCs/>
                    <w:color w:val="666666"/>
                  </w:rPr>
                  <w:t>Insert</w:t>
                </w:r>
                <w:r w:rsidR="003E5FE8" w:rsidRPr="00DE7C86">
                  <w:rPr>
                    <w:rStyle w:val="PlaceholderText"/>
                    <w:i/>
                    <w:iCs/>
                  </w:rPr>
                  <w:t xml:space="preserve"> other proposed activity</w:t>
                </w:r>
              </w:sdtContent>
            </w:sdt>
          </w:p>
        </w:tc>
      </w:tr>
      <w:tr w:rsidR="003E5FE8" w:rsidRPr="00DE7C86" w14:paraId="1C1CA618" w14:textId="77777777" w:rsidTr="0A5F8374">
        <w:trPr>
          <w:trHeight w:val="800"/>
          <w:jc w:val="center"/>
        </w:trPr>
        <w:tc>
          <w:tcPr>
            <w:tcW w:w="2605" w:type="dxa"/>
            <w:vMerge/>
          </w:tcPr>
          <w:p w14:paraId="4B67BD2B" w14:textId="77777777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65D0F38F" w14:textId="1EFD33BF" w:rsidR="003E5FE8" w:rsidRPr="00DE7C86" w:rsidRDefault="00BD7D1B" w:rsidP="003E5FE8">
            <w:pPr>
              <w:rPr>
                <w:rFonts w:eastAsia="Aptos"/>
                <w:i/>
              </w:rPr>
            </w:pPr>
            <w:sdt>
              <w:sdtPr>
                <w:rPr>
                  <w:rFonts w:eastAsia="Aptos"/>
                </w:rPr>
                <w:id w:val="155750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5.2 </w:t>
            </w:r>
            <w:sdt>
              <w:sdtPr>
                <w:id w:val="-1180730629"/>
                <w:placeholder>
                  <w:docPart w:val="F6C34D35B7DC4B169FAEC7E62C90DAAB"/>
                </w:placeholder>
                <w:showingPlcHdr/>
                <w:text/>
              </w:sdtPr>
              <w:sdtEndPr/>
              <w:sdtContent>
                <w:r w:rsidR="003E5FE8" w:rsidRPr="00DE7C86">
                  <w:rPr>
                    <w:i/>
                    <w:iCs/>
                    <w:color w:val="666666"/>
                  </w:rPr>
                  <w:t>Insert</w:t>
                </w:r>
                <w:r w:rsidR="003E5FE8" w:rsidRPr="00DE7C86">
                  <w:rPr>
                    <w:rStyle w:val="PlaceholderText"/>
                    <w:i/>
                    <w:iCs/>
                  </w:rPr>
                  <w:t xml:space="preserve"> other proposed activity</w:t>
                </w:r>
              </w:sdtContent>
            </w:sdt>
          </w:p>
        </w:tc>
      </w:tr>
      <w:tr w:rsidR="003E5FE8" w:rsidRPr="00DE7C86" w14:paraId="2832A5CA" w14:textId="77777777" w:rsidTr="0A5F8374">
        <w:trPr>
          <w:trHeight w:val="530"/>
          <w:jc w:val="center"/>
        </w:trPr>
        <w:tc>
          <w:tcPr>
            <w:tcW w:w="2605" w:type="dxa"/>
            <w:vMerge/>
          </w:tcPr>
          <w:p w14:paraId="5C7D449B" w14:textId="77777777" w:rsidR="003E5FE8" w:rsidRPr="00DE7C86" w:rsidRDefault="003E5FE8" w:rsidP="003E5FE8">
            <w:pPr>
              <w:rPr>
                <w:rFonts w:cs="Arial"/>
              </w:rPr>
            </w:pPr>
          </w:p>
        </w:tc>
        <w:tc>
          <w:tcPr>
            <w:tcW w:w="11070" w:type="dxa"/>
          </w:tcPr>
          <w:p w14:paraId="4CBDCB72" w14:textId="28DCC11F" w:rsidR="003E5FE8" w:rsidRPr="00DE7C86" w:rsidRDefault="00BD7D1B" w:rsidP="003E5FE8">
            <w:pPr>
              <w:rPr>
                <w:rFonts w:eastAsia="Aptos"/>
                <w:i/>
              </w:rPr>
            </w:pPr>
            <w:sdt>
              <w:sdtPr>
                <w:rPr>
                  <w:rFonts w:eastAsia="Aptos"/>
                </w:rPr>
                <w:id w:val="-24519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E8" w:rsidRPr="00DE7C86">
                  <w:rPr>
                    <w:rFonts w:eastAsia="MS Gothic"/>
                  </w:rPr>
                  <w:t>☐</w:t>
                </w:r>
              </w:sdtContent>
            </w:sdt>
            <w:r w:rsidR="003E5FE8" w:rsidRPr="00DE7C86">
              <w:rPr>
                <w:rFonts w:eastAsia="Aptos"/>
              </w:rPr>
              <w:t xml:space="preserve"> 5.3 </w:t>
            </w:r>
            <w:sdt>
              <w:sdtPr>
                <w:id w:val="-1691676380"/>
                <w:placeholder>
                  <w:docPart w:val="320A27B597C9491783555F2F17CEE008"/>
                </w:placeholder>
                <w:showingPlcHdr/>
                <w:text/>
              </w:sdtPr>
              <w:sdtEndPr/>
              <w:sdtContent>
                <w:r w:rsidR="003E5FE8" w:rsidRPr="00DE7C86">
                  <w:rPr>
                    <w:i/>
                    <w:iCs/>
                    <w:color w:val="666666"/>
                  </w:rPr>
                  <w:t>Insert</w:t>
                </w:r>
                <w:r w:rsidR="003E5FE8" w:rsidRPr="00DE7C86">
                  <w:rPr>
                    <w:rStyle w:val="PlaceholderText"/>
                    <w:i/>
                    <w:iCs/>
                  </w:rPr>
                  <w:t xml:space="preserve"> other proposed activity</w:t>
                </w:r>
              </w:sdtContent>
            </w:sdt>
          </w:p>
        </w:tc>
      </w:tr>
    </w:tbl>
    <w:p w14:paraId="40D98EC1" w14:textId="0A53F0AB" w:rsidR="00F90DAD" w:rsidRPr="00DE7C86" w:rsidRDefault="00F90DAD"/>
    <w:sectPr w:rsidR="00F90DAD" w:rsidRPr="00DE7C86" w:rsidSect="001851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0165" w14:textId="77777777" w:rsidR="00365292" w:rsidRDefault="00365292">
      <w:pPr>
        <w:spacing w:after="0" w:line="240" w:lineRule="auto"/>
      </w:pPr>
      <w:r>
        <w:separator/>
      </w:r>
    </w:p>
  </w:endnote>
  <w:endnote w:type="continuationSeparator" w:id="0">
    <w:p w14:paraId="33FDCC5D" w14:textId="77777777" w:rsidR="00365292" w:rsidRDefault="00365292">
      <w:pPr>
        <w:spacing w:after="0" w:line="240" w:lineRule="auto"/>
      </w:pPr>
      <w:r>
        <w:continuationSeparator/>
      </w:r>
    </w:p>
  </w:endnote>
  <w:endnote w:type="continuationNotice" w:id="1">
    <w:p w14:paraId="51E7D032" w14:textId="77777777" w:rsidR="00365292" w:rsidRDefault="003652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AF49" w14:textId="5C910A98" w:rsidR="00505630" w:rsidRDefault="005056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3504DD9" wp14:editId="2AE71A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90625" cy="409575"/>
              <wp:effectExtent l="0" t="0" r="9525" b="0"/>
              <wp:wrapNone/>
              <wp:docPr id="22704505" name="Text Box 2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C602B" w14:textId="6BB21BF3" w:rsidR="00505630" w:rsidRPr="00505630" w:rsidRDefault="00505630" w:rsidP="005056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5056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04D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Low" style="position:absolute;margin-left:0;margin-top:0;width:93.75pt;height:32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" filled="f" stroked="f">
              <v:textbox style="mso-fit-shape-to-text:t" inset="0,0,0,15pt">
                <w:txbxContent>
                  <w:p w14:paraId="2F6C602B" w14:textId="6BB21BF3" w:rsidR="00505630" w:rsidRPr="00505630" w:rsidRDefault="00505630" w:rsidP="005056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505630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8292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F03615" w14:textId="522C4ACD" w:rsidR="00923BC2" w:rsidRDefault="00505630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2" behindDoc="0" locked="0" layoutInCell="1" allowOverlap="1" wp14:anchorId="083E88B2" wp14:editId="279F799F">
                      <wp:simplePos x="635" y="635"/>
                      <wp:positionH relativeFrom="page">
                        <wp:align>center</wp:align>
                      </wp:positionH>
                      <wp:positionV relativeFrom="page">
                        <wp:align>bottom</wp:align>
                      </wp:positionV>
                      <wp:extent cx="1190625" cy="409575"/>
                      <wp:effectExtent l="0" t="0" r="9525" b="0"/>
                      <wp:wrapNone/>
                      <wp:docPr id="1882718239" name="Text Box 3" descr="Confidential - Low">
                        <a:extLst xmlns:a="http://schemas.openxmlformats.org/drawingml/2006/main">
                          <a:ext uri="{5AE41FA2-C0FF-4470-9BD4-5FADCA87CBE2}">
                            <aclsh:classification xmlns:aclsh="http://schemas.microsoft.com/office/drawing/2020/classificationShape" classificationOutcomeType="ftr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493850" w14:textId="7E538684" w:rsidR="00505630" w:rsidRPr="00505630" w:rsidRDefault="00505630" w:rsidP="00505630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noProof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3E88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alt="Confidential - Low" style="position:absolute;left:0;text-align:left;margin-left:0;margin-top:0;width:93.75pt;height:32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" filled="f" stroked="f">
                      <v:textbox style="mso-fit-shape-to-text:t" inset="0,0,0,15pt">
                        <w:txbxContent>
                          <w:p w14:paraId="69493850" w14:textId="7E538684" w:rsidR="00505630" w:rsidRPr="00505630" w:rsidRDefault="00505630" w:rsidP="00505630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sdtContent>
      </w:sdt>
      <w:p w14:paraId="0F0F7EF1" w14:textId="77777777" w:rsidR="00923BC2" w:rsidRDefault="00CB2730">
        <w:pPr>
          <w:pStyle w:val="Footer"/>
          <w:jc w:val="center"/>
        </w:pPr>
        <w:r w:rsidRPr="00CB2730">
          <w:rPr>
            <w:rFonts w:ascii="Arial" w:hAnsi="Arial" w:cs="Arial"/>
          </w:rPr>
          <w:t xml:space="preserve">Page </w:t>
        </w:r>
        <w:r w:rsidRPr="00CB2730">
          <w:rPr>
            <w:rFonts w:ascii="Arial" w:hAnsi="Arial" w:cs="Arial"/>
          </w:rPr>
          <w:fldChar w:fldCharType="begin"/>
        </w:r>
        <w:r w:rsidRPr="00CB2730">
          <w:rPr>
            <w:rFonts w:ascii="Arial" w:hAnsi="Arial" w:cs="Arial"/>
          </w:rPr>
          <w:instrText xml:space="preserve"> PAGE </w:instrText>
        </w:r>
        <w:r w:rsidRPr="00CB2730">
          <w:rPr>
            <w:rFonts w:ascii="Arial" w:hAnsi="Arial" w:cs="Arial"/>
          </w:rPr>
          <w:fldChar w:fldCharType="separate"/>
        </w:r>
        <w:r w:rsidRPr="00CB2730">
          <w:rPr>
            <w:rFonts w:ascii="Arial" w:hAnsi="Arial" w:cs="Arial"/>
            <w:noProof/>
          </w:rPr>
          <w:t>2</w:t>
        </w:r>
        <w:r w:rsidRPr="00CB2730">
          <w:rPr>
            <w:rFonts w:ascii="Arial" w:hAnsi="Arial" w:cs="Arial"/>
          </w:rPr>
          <w:fldChar w:fldCharType="end"/>
        </w:r>
        <w:r w:rsidRPr="00CB2730">
          <w:rPr>
            <w:rFonts w:ascii="Arial" w:hAnsi="Arial" w:cs="Arial"/>
          </w:rPr>
          <w:t xml:space="preserve"> of </w:t>
        </w:r>
        <w:r w:rsidRPr="00CB2730">
          <w:rPr>
            <w:rFonts w:ascii="Arial" w:hAnsi="Arial" w:cs="Arial"/>
          </w:rPr>
          <w:fldChar w:fldCharType="begin"/>
        </w:r>
        <w:r w:rsidRPr="00CB2730">
          <w:rPr>
            <w:rFonts w:ascii="Arial" w:hAnsi="Arial" w:cs="Arial"/>
          </w:rPr>
          <w:instrText xml:space="preserve"> NUMPAGES  </w:instrText>
        </w:r>
        <w:r w:rsidRPr="00CB2730">
          <w:rPr>
            <w:rFonts w:ascii="Arial" w:hAnsi="Arial" w:cs="Arial"/>
          </w:rPr>
          <w:fldChar w:fldCharType="separate"/>
        </w:r>
        <w:r w:rsidRPr="00CB2730">
          <w:rPr>
            <w:rFonts w:ascii="Arial" w:hAnsi="Arial" w:cs="Arial"/>
            <w:noProof/>
          </w:rPr>
          <w:t>2</w:t>
        </w:r>
        <w:r w:rsidRPr="00CB2730">
          <w:rPr>
            <w:rFonts w:ascii="Arial" w:hAnsi="Arial" w:cs="Arial"/>
          </w:rPr>
          <w:fldChar w:fldCharType="end"/>
        </w:r>
      </w:p>
      <w:p w14:paraId="2068C983" w14:textId="622A5B45" w:rsidR="00923BC2" w:rsidRDefault="00BD7D1B">
        <w:pPr>
          <w:pStyle w:val="Footer"/>
          <w:jc w:val="center"/>
        </w:pPr>
      </w:p>
    </w:sdtContent>
  </w:sdt>
  <w:p w14:paraId="7623661C" w14:textId="413B16BB" w:rsidR="4BF798D6" w:rsidRDefault="4BF798D6" w:rsidP="00C30D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D970" w14:textId="1DE4A5E0" w:rsidR="00505630" w:rsidRDefault="005056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BC31A7" wp14:editId="3BF345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90625" cy="409575"/>
              <wp:effectExtent l="0" t="0" r="9525" b="0"/>
              <wp:wrapNone/>
              <wp:docPr id="1990214846" name="Text Box 1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90D81" w14:textId="2FB7DF03" w:rsidR="00505630" w:rsidRPr="00505630" w:rsidRDefault="00505630" w:rsidP="005056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5056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C31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Low" style="position:absolute;margin-left:0;margin-top:0;width:93.75pt;height:32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" filled="f" stroked="f">
              <v:textbox style="mso-fit-shape-to-text:t" inset="0,0,0,15pt">
                <w:txbxContent>
                  <w:p w14:paraId="48E90D81" w14:textId="2FB7DF03" w:rsidR="00505630" w:rsidRPr="00505630" w:rsidRDefault="00505630" w:rsidP="005056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505630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E284" w14:textId="77777777" w:rsidR="00365292" w:rsidRDefault="00365292">
      <w:pPr>
        <w:spacing w:after="0" w:line="240" w:lineRule="auto"/>
      </w:pPr>
      <w:r>
        <w:separator/>
      </w:r>
    </w:p>
  </w:footnote>
  <w:footnote w:type="continuationSeparator" w:id="0">
    <w:p w14:paraId="66D9CD2D" w14:textId="77777777" w:rsidR="00365292" w:rsidRDefault="00365292">
      <w:pPr>
        <w:spacing w:after="0" w:line="240" w:lineRule="auto"/>
      </w:pPr>
      <w:r>
        <w:continuationSeparator/>
      </w:r>
    </w:p>
  </w:footnote>
  <w:footnote w:type="continuationNotice" w:id="1">
    <w:p w14:paraId="5CC39196" w14:textId="77777777" w:rsidR="00365292" w:rsidRDefault="003652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396B" w14:textId="11F670ED" w:rsidR="00C324EC" w:rsidRDefault="00C32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C5FC" w14:textId="3656EFE4" w:rsidR="00CD092E" w:rsidRPr="00923BC2" w:rsidRDefault="00571EF1" w:rsidP="00CD092E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26-10147</w:t>
    </w:r>
  </w:p>
  <w:p w14:paraId="16632300" w14:textId="77777777" w:rsidR="00CD092E" w:rsidRPr="00923BC2" w:rsidRDefault="00CD092E" w:rsidP="00CD092E">
    <w:pPr>
      <w:pStyle w:val="Header"/>
      <w:jc w:val="center"/>
      <w:rPr>
        <w:rFonts w:ascii="Arial" w:hAnsi="Arial" w:cs="Arial"/>
      </w:rPr>
    </w:pPr>
    <w:r w:rsidRPr="00AE102F">
      <w:rPr>
        <w:rFonts w:ascii="Arial" w:hAnsi="Arial" w:cs="Arial"/>
        <w:b/>
        <w:bCs/>
        <w:sz w:val="28"/>
        <w:szCs w:val="28"/>
        <w:u w:val="single"/>
      </w:rPr>
      <w:t xml:space="preserve"> </w:t>
    </w:r>
    <w:r w:rsidRPr="396D3289">
      <w:rPr>
        <w:rFonts w:ascii="Arial" w:hAnsi="Arial" w:cs="Arial"/>
        <w:b/>
        <w:bCs/>
        <w:sz w:val="28"/>
        <w:szCs w:val="28"/>
        <w:u w:val="single"/>
      </w:rPr>
      <w:t xml:space="preserve">Exhibit A - Scope of </w:t>
    </w:r>
    <w:r>
      <w:rPr>
        <w:rFonts w:ascii="Arial" w:hAnsi="Arial" w:cs="Arial"/>
        <w:b/>
        <w:bCs/>
        <w:sz w:val="28"/>
        <w:szCs w:val="28"/>
        <w:u w:val="single"/>
      </w:rPr>
      <w:t>W</w:t>
    </w:r>
    <w:r w:rsidRPr="396D3289">
      <w:rPr>
        <w:rFonts w:ascii="Arial" w:hAnsi="Arial" w:cs="Arial"/>
        <w:b/>
        <w:bCs/>
        <w:sz w:val="28"/>
        <w:szCs w:val="28"/>
        <w:u w:val="single"/>
      </w:rPr>
      <w:t>ork</w:t>
    </w:r>
    <w:r>
      <w:rPr>
        <w:rFonts w:ascii="Arial" w:hAnsi="Arial" w:cs="Arial"/>
        <w:b/>
        <w:bCs/>
        <w:sz w:val="28"/>
        <w:szCs w:val="28"/>
        <w:u w:val="single"/>
      </w:rPr>
      <w:t xml:space="preserve"> </w:t>
    </w:r>
  </w:p>
  <w:p w14:paraId="1F51EF5C" w14:textId="7442714B" w:rsidR="4BF798D6" w:rsidRPr="00923BC2" w:rsidRDefault="4BF798D6" w:rsidP="00C30D1C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F6E0" w14:textId="457AC578" w:rsidR="00C324EC" w:rsidRDefault="00C324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AcNm8jL" int2:invalidationBookmarkName="" int2:hashCode="2jlOITMveMIVOg" int2:id="EYrAirPN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3AB7"/>
    <w:multiLevelType w:val="hybridMultilevel"/>
    <w:tmpl w:val="D2E2C4AC"/>
    <w:lvl w:ilvl="0" w:tplc="A860EE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6A8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88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AF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48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8B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65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23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4D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0A14"/>
    <w:multiLevelType w:val="hybridMultilevel"/>
    <w:tmpl w:val="81F88F1C"/>
    <w:lvl w:ilvl="0" w:tplc="BC7096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86E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80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2B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E3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66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E2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A5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05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7286D"/>
    <w:multiLevelType w:val="hybridMultilevel"/>
    <w:tmpl w:val="12023D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12DBE"/>
    <w:multiLevelType w:val="hybridMultilevel"/>
    <w:tmpl w:val="DCFC61C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4050E"/>
    <w:multiLevelType w:val="hybridMultilevel"/>
    <w:tmpl w:val="D93AFFAC"/>
    <w:lvl w:ilvl="0" w:tplc="EFF08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A8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62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4D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E5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8C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C1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61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05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B4E33"/>
    <w:multiLevelType w:val="hybridMultilevel"/>
    <w:tmpl w:val="B672B36A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FDBB7"/>
    <w:multiLevelType w:val="hybridMultilevel"/>
    <w:tmpl w:val="9888176C"/>
    <w:lvl w:ilvl="0" w:tplc="03DAF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42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FE0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CA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8C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C7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6A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44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29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BEB35"/>
    <w:multiLevelType w:val="hybridMultilevel"/>
    <w:tmpl w:val="996EB5A4"/>
    <w:lvl w:ilvl="0" w:tplc="C476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EB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CB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A6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D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4C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E9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02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42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F6C23"/>
    <w:multiLevelType w:val="hybridMultilevel"/>
    <w:tmpl w:val="3C420528"/>
    <w:lvl w:ilvl="0" w:tplc="46405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CA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0A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E1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C7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8A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A3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EF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48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D50F4"/>
    <w:multiLevelType w:val="hybridMultilevel"/>
    <w:tmpl w:val="C93C9F0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2154F"/>
    <w:multiLevelType w:val="hybridMultilevel"/>
    <w:tmpl w:val="091A91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3016A"/>
    <w:multiLevelType w:val="hybridMultilevel"/>
    <w:tmpl w:val="FFFFFFFF"/>
    <w:lvl w:ilvl="0" w:tplc="066A7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04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8E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2D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4D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A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E0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2A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E2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485CD"/>
    <w:multiLevelType w:val="hybridMultilevel"/>
    <w:tmpl w:val="311206E8"/>
    <w:lvl w:ilvl="0" w:tplc="39F6DE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4EF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E2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25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EF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03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0C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A7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4E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20A79"/>
    <w:multiLevelType w:val="hybridMultilevel"/>
    <w:tmpl w:val="838C115A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E605B"/>
    <w:multiLevelType w:val="hybridMultilevel"/>
    <w:tmpl w:val="1C9293F8"/>
    <w:lvl w:ilvl="0" w:tplc="F62CB4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56135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6247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E1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69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A9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AB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49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05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3BCE5"/>
    <w:multiLevelType w:val="hybridMultilevel"/>
    <w:tmpl w:val="E280078A"/>
    <w:lvl w:ilvl="0" w:tplc="0832BC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B87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0A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02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2E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29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A1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22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B4241"/>
    <w:multiLevelType w:val="hybridMultilevel"/>
    <w:tmpl w:val="F37EDA60"/>
    <w:lvl w:ilvl="0" w:tplc="FFFFFFFF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94C57"/>
    <w:multiLevelType w:val="hybridMultilevel"/>
    <w:tmpl w:val="2BE8B2F6"/>
    <w:lvl w:ilvl="0" w:tplc="291A3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716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7DE6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85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8C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45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2E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2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C7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124F9"/>
    <w:multiLevelType w:val="hybridMultilevel"/>
    <w:tmpl w:val="3D36AA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83919"/>
    <w:multiLevelType w:val="hybridMultilevel"/>
    <w:tmpl w:val="154C5332"/>
    <w:lvl w:ilvl="0" w:tplc="F8685B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E0A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E5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CC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4A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A4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E3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4C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4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EC922"/>
    <w:multiLevelType w:val="hybridMultilevel"/>
    <w:tmpl w:val="298060E6"/>
    <w:lvl w:ilvl="0" w:tplc="DF2093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58DF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88CB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0F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C3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48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00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A6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AF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1132D"/>
    <w:multiLevelType w:val="hybridMultilevel"/>
    <w:tmpl w:val="A9FA553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B57E5"/>
    <w:multiLevelType w:val="multilevel"/>
    <w:tmpl w:val="0BE80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0DE653"/>
    <w:multiLevelType w:val="hybridMultilevel"/>
    <w:tmpl w:val="4CEA0688"/>
    <w:lvl w:ilvl="0" w:tplc="0A6046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B8A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4C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40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A7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AB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02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C0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04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E5AF8"/>
    <w:multiLevelType w:val="hybridMultilevel"/>
    <w:tmpl w:val="54CA3382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B4944"/>
    <w:multiLevelType w:val="hybridMultilevel"/>
    <w:tmpl w:val="D88040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85051"/>
    <w:multiLevelType w:val="hybridMultilevel"/>
    <w:tmpl w:val="1BD8821C"/>
    <w:lvl w:ilvl="0" w:tplc="F182C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8C3F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062E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A2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05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42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EB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A9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CE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AED76"/>
    <w:multiLevelType w:val="hybridMultilevel"/>
    <w:tmpl w:val="465235BC"/>
    <w:lvl w:ilvl="0" w:tplc="D212B3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BE05D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D849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44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AC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65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0E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41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64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F9E90"/>
    <w:multiLevelType w:val="hybridMultilevel"/>
    <w:tmpl w:val="10B06F16"/>
    <w:lvl w:ilvl="0" w:tplc="037E7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0D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45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0C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65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A4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2E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08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08A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BCF7D"/>
    <w:multiLevelType w:val="hybridMultilevel"/>
    <w:tmpl w:val="F5321774"/>
    <w:lvl w:ilvl="0" w:tplc="1F2C5C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86048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7302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CD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A0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AF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A1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A9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4E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70698"/>
    <w:multiLevelType w:val="hybridMultilevel"/>
    <w:tmpl w:val="446A2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03246C"/>
    <w:multiLevelType w:val="hybridMultilevel"/>
    <w:tmpl w:val="53EE23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CD2EF"/>
    <w:multiLevelType w:val="hybridMultilevel"/>
    <w:tmpl w:val="B01EF902"/>
    <w:lvl w:ilvl="0" w:tplc="5CEC66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A4F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82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60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CD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E6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82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C6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AA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40B9D"/>
    <w:multiLevelType w:val="hybridMultilevel"/>
    <w:tmpl w:val="FB663F82"/>
    <w:lvl w:ilvl="0" w:tplc="BD3E7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7E0FC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4DC9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ED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6D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A2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61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A3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E5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943AE"/>
    <w:multiLevelType w:val="hybridMultilevel"/>
    <w:tmpl w:val="4432B31C"/>
    <w:lvl w:ilvl="0" w:tplc="C3DEA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49B1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BDC7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C4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26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68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A2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27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01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F5792"/>
    <w:multiLevelType w:val="hybridMultilevel"/>
    <w:tmpl w:val="53D80684"/>
    <w:lvl w:ilvl="0" w:tplc="5A6EC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6E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46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2F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E1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08C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CC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41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A3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1FCD39"/>
    <w:multiLevelType w:val="hybridMultilevel"/>
    <w:tmpl w:val="03924454"/>
    <w:lvl w:ilvl="0" w:tplc="A6DE22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D0A91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EC83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6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2B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29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6C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C4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2C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6300B"/>
    <w:multiLevelType w:val="hybridMultilevel"/>
    <w:tmpl w:val="3F3EA918"/>
    <w:lvl w:ilvl="0" w:tplc="A58A48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CEA52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D928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66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85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42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48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AD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8B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06675"/>
    <w:multiLevelType w:val="hybridMultilevel"/>
    <w:tmpl w:val="CCCEA45A"/>
    <w:lvl w:ilvl="0" w:tplc="86C47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0B0E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782E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0C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C3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8E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C9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29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47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B761A"/>
    <w:multiLevelType w:val="hybridMultilevel"/>
    <w:tmpl w:val="DB3E8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104E7"/>
    <w:multiLevelType w:val="hybridMultilevel"/>
    <w:tmpl w:val="11CC31FC"/>
    <w:lvl w:ilvl="0" w:tplc="16F64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2F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0B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AA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4A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A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C5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AF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A4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32070"/>
    <w:multiLevelType w:val="hybridMultilevel"/>
    <w:tmpl w:val="E920372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1606">
    <w:abstractNumId w:val="0"/>
  </w:num>
  <w:num w:numId="2" w16cid:durableId="1221937414">
    <w:abstractNumId w:val="7"/>
  </w:num>
  <w:num w:numId="3" w16cid:durableId="756486498">
    <w:abstractNumId w:val="4"/>
  </w:num>
  <w:num w:numId="4" w16cid:durableId="1144542892">
    <w:abstractNumId w:val="6"/>
  </w:num>
  <w:num w:numId="5" w16cid:durableId="293608150">
    <w:abstractNumId w:val="40"/>
  </w:num>
  <w:num w:numId="6" w16cid:durableId="112555457">
    <w:abstractNumId w:val="28"/>
  </w:num>
  <w:num w:numId="7" w16cid:durableId="777021185">
    <w:abstractNumId w:val="35"/>
  </w:num>
  <w:num w:numId="8" w16cid:durableId="479422155">
    <w:abstractNumId w:val="19"/>
  </w:num>
  <w:num w:numId="9" w16cid:durableId="1517770330">
    <w:abstractNumId w:val="32"/>
  </w:num>
  <w:num w:numId="10" w16cid:durableId="1333331966">
    <w:abstractNumId w:val="38"/>
  </w:num>
  <w:num w:numId="11" w16cid:durableId="1396052250">
    <w:abstractNumId w:val="12"/>
  </w:num>
  <w:num w:numId="12" w16cid:durableId="1031297130">
    <w:abstractNumId w:val="36"/>
  </w:num>
  <w:num w:numId="13" w16cid:durableId="243029518">
    <w:abstractNumId w:val="14"/>
  </w:num>
  <w:num w:numId="14" w16cid:durableId="1233737151">
    <w:abstractNumId w:val="27"/>
  </w:num>
  <w:num w:numId="15" w16cid:durableId="564530703">
    <w:abstractNumId w:val="1"/>
  </w:num>
  <w:num w:numId="16" w16cid:durableId="2979283">
    <w:abstractNumId w:val="29"/>
  </w:num>
  <w:num w:numId="17" w16cid:durableId="1433168257">
    <w:abstractNumId w:val="37"/>
  </w:num>
  <w:num w:numId="18" w16cid:durableId="403457954">
    <w:abstractNumId w:val="34"/>
  </w:num>
  <w:num w:numId="19" w16cid:durableId="732502922">
    <w:abstractNumId w:val="8"/>
  </w:num>
  <w:num w:numId="20" w16cid:durableId="255093111">
    <w:abstractNumId w:val="17"/>
  </w:num>
  <w:num w:numId="21" w16cid:durableId="154034433">
    <w:abstractNumId w:val="33"/>
  </w:num>
  <w:num w:numId="22" w16cid:durableId="1677462992">
    <w:abstractNumId w:val="26"/>
  </w:num>
  <w:num w:numId="23" w16cid:durableId="237907612">
    <w:abstractNumId w:val="23"/>
  </w:num>
  <w:num w:numId="24" w16cid:durableId="943923999">
    <w:abstractNumId w:val="15"/>
  </w:num>
  <w:num w:numId="25" w16cid:durableId="1212495209">
    <w:abstractNumId w:val="20"/>
  </w:num>
  <w:num w:numId="26" w16cid:durableId="1452746155">
    <w:abstractNumId w:val="22"/>
  </w:num>
  <w:num w:numId="27" w16cid:durableId="1454596184">
    <w:abstractNumId w:val="39"/>
  </w:num>
  <w:num w:numId="28" w16cid:durableId="505365756">
    <w:abstractNumId w:val="41"/>
  </w:num>
  <w:num w:numId="29" w16cid:durableId="277683968">
    <w:abstractNumId w:val="2"/>
  </w:num>
  <w:num w:numId="30" w16cid:durableId="778598576">
    <w:abstractNumId w:val="5"/>
  </w:num>
  <w:num w:numId="31" w16cid:durableId="664549530">
    <w:abstractNumId w:val="18"/>
  </w:num>
  <w:num w:numId="32" w16cid:durableId="422655366">
    <w:abstractNumId w:val="10"/>
  </w:num>
  <w:num w:numId="33" w16cid:durableId="2047749087">
    <w:abstractNumId w:val="13"/>
  </w:num>
  <w:num w:numId="34" w16cid:durableId="2031485283">
    <w:abstractNumId w:val="9"/>
  </w:num>
  <w:num w:numId="35" w16cid:durableId="1232692429">
    <w:abstractNumId w:val="21"/>
  </w:num>
  <w:num w:numId="36" w16cid:durableId="715593222">
    <w:abstractNumId w:val="24"/>
  </w:num>
  <w:num w:numId="37" w16cid:durableId="181214602">
    <w:abstractNumId w:val="3"/>
  </w:num>
  <w:num w:numId="38" w16cid:durableId="1923950683">
    <w:abstractNumId w:val="25"/>
  </w:num>
  <w:num w:numId="39" w16cid:durableId="1775397458">
    <w:abstractNumId w:val="31"/>
  </w:num>
  <w:num w:numId="40" w16cid:durableId="1959022836">
    <w:abstractNumId w:val="30"/>
  </w:num>
  <w:num w:numId="41" w16cid:durableId="1446074129">
    <w:abstractNumId w:val="11"/>
  </w:num>
  <w:num w:numId="42" w16cid:durableId="773380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D1"/>
    <w:rsid w:val="00001167"/>
    <w:rsid w:val="00001373"/>
    <w:rsid w:val="00001B92"/>
    <w:rsid w:val="00001CAC"/>
    <w:rsid w:val="00002C67"/>
    <w:rsid w:val="000033E7"/>
    <w:rsid w:val="00003772"/>
    <w:rsid w:val="00004D2F"/>
    <w:rsid w:val="00006D94"/>
    <w:rsid w:val="00006FA8"/>
    <w:rsid w:val="00007AE1"/>
    <w:rsid w:val="00011325"/>
    <w:rsid w:val="000117B7"/>
    <w:rsid w:val="00011C9D"/>
    <w:rsid w:val="00014DB2"/>
    <w:rsid w:val="00021719"/>
    <w:rsid w:val="000221BC"/>
    <w:rsid w:val="00022D2B"/>
    <w:rsid w:val="00025649"/>
    <w:rsid w:val="00026BDA"/>
    <w:rsid w:val="00031077"/>
    <w:rsid w:val="000318D3"/>
    <w:rsid w:val="00031A16"/>
    <w:rsid w:val="000345DC"/>
    <w:rsid w:val="00040AA3"/>
    <w:rsid w:val="00040E36"/>
    <w:rsid w:val="000420C2"/>
    <w:rsid w:val="00043294"/>
    <w:rsid w:val="00046F24"/>
    <w:rsid w:val="000514B9"/>
    <w:rsid w:val="000525AC"/>
    <w:rsid w:val="00052A09"/>
    <w:rsid w:val="00053475"/>
    <w:rsid w:val="00053C14"/>
    <w:rsid w:val="000540ED"/>
    <w:rsid w:val="00055C64"/>
    <w:rsid w:val="000569F8"/>
    <w:rsid w:val="0005779C"/>
    <w:rsid w:val="000601F5"/>
    <w:rsid w:val="000616F3"/>
    <w:rsid w:val="00061B08"/>
    <w:rsid w:val="00061D07"/>
    <w:rsid w:val="0006211A"/>
    <w:rsid w:val="00062738"/>
    <w:rsid w:val="000646E6"/>
    <w:rsid w:val="0006589E"/>
    <w:rsid w:val="00066139"/>
    <w:rsid w:val="000665BE"/>
    <w:rsid w:val="00071086"/>
    <w:rsid w:val="00073CC5"/>
    <w:rsid w:val="00074E6E"/>
    <w:rsid w:val="00081773"/>
    <w:rsid w:val="000836CD"/>
    <w:rsid w:val="00084AE2"/>
    <w:rsid w:val="00085DB0"/>
    <w:rsid w:val="00087412"/>
    <w:rsid w:val="00087533"/>
    <w:rsid w:val="00090CD3"/>
    <w:rsid w:val="00091250"/>
    <w:rsid w:val="000922DA"/>
    <w:rsid w:val="0009275E"/>
    <w:rsid w:val="00094444"/>
    <w:rsid w:val="000978A4"/>
    <w:rsid w:val="000A0590"/>
    <w:rsid w:val="000A4068"/>
    <w:rsid w:val="000A6042"/>
    <w:rsid w:val="000A6C37"/>
    <w:rsid w:val="000A70E4"/>
    <w:rsid w:val="000B0BCB"/>
    <w:rsid w:val="000B2623"/>
    <w:rsid w:val="000B3297"/>
    <w:rsid w:val="000B41C0"/>
    <w:rsid w:val="000B477A"/>
    <w:rsid w:val="000B4F3D"/>
    <w:rsid w:val="000B4FA9"/>
    <w:rsid w:val="000B7014"/>
    <w:rsid w:val="000C0E7A"/>
    <w:rsid w:val="000C18C2"/>
    <w:rsid w:val="000C2B6C"/>
    <w:rsid w:val="000C2FC6"/>
    <w:rsid w:val="000C5260"/>
    <w:rsid w:val="000D00B0"/>
    <w:rsid w:val="000D141F"/>
    <w:rsid w:val="000D17E8"/>
    <w:rsid w:val="000D1944"/>
    <w:rsid w:val="000D2732"/>
    <w:rsid w:val="000D355B"/>
    <w:rsid w:val="000D378F"/>
    <w:rsid w:val="000D4F23"/>
    <w:rsid w:val="000D5FA7"/>
    <w:rsid w:val="000D63D6"/>
    <w:rsid w:val="000D686F"/>
    <w:rsid w:val="000D73D4"/>
    <w:rsid w:val="000D7D85"/>
    <w:rsid w:val="000E2B18"/>
    <w:rsid w:val="000E549E"/>
    <w:rsid w:val="000E5C49"/>
    <w:rsid w:val="000F13F6"/>
    <w:rsid w:val="000F1BF0"/>
    <w:rsid w:val="000F3742"/>
    <w:rsid w:val="000F50DA"/>
    <w:rsid w:val="00103A51"/>
    <w:rsid w:val="00105448"/>
    <w:rsid w:val="00110160"/>
    <w:rsid w:val="00110F5B"/>
    <w:rsid w:val="001149B3"/>
    <w:rsid w:val="0011528C"/>
    <w:rsid w:val="00116E1E"/>
    <w:rsid w:val="00117C0B"/>
    <w:rsid w:val="00122CB0"/>
    <w:rsid w:val="00122CB9"/>
    <w:rsid w:val="00125D30"/>
    <w:rsid w:val="00125FAC"/>
    <w:rsid w:val="00127231"/>
    <w:rsid w:val="001308A4"/>
    <w:rsid w:val="00132614"/>
    <w:rsid w:val="0013307F"/>
    <w:rsid w:val="0013369F"/>
    <w:rsid w:val="00133960"/>
    <w:rsid w:val="00134CE1"/>
    <w:rsid w:val="00136C3E"/>
    <w:rsid w:val="00141139"/>
    <w:rsid w:val="00141D7B"/>
    <w:rsid w:val="001421F5"/>
    <w:rsid w:val="001454DC"/>
    <w:rsid w:val="00147648"/>
    <w:rsid w:val="0015154B"/>
    <w:rsid w:val="001519F6"/>
    <w:rsid w:val="001523A7"/>
    <w:rsid w:val="001526B1"/>
    <w:rsid w:val="0015327B"/>
    <w:rsid w:val="00154CF4"/>
    <w:rsid w:val="001551C5"/>
    <w:rsid w:val="00155758"/>
    <w:rsid w:val="001571F2"/>
    <w:rsid w:val="001573DF"/>
    <w:rsid w:val="00160803"/>
    <w:rsid w:val="001616C2"/>
    <w:rsid w:val="00163373"/>
    <w:rsid w:val="0016345D"/>
    <w:rsid w:val="001660C7"/>
    <w:rsid w:val="001663C7"/>
    <w:rsid w:val="00166482"/>
    <w:rsid w:val="001676E9"/>
    <w:rsid w:val="00167702"/>
    <w:rsid w:val="00167929"/>
    <w:rsid w:val="00167EB1"/>
    <w:rsid w:val="00171A2D"/>
    <w:rsid w:val="00174141"/>
    <w:rsid w:val="001754EA"/>
    <w:rsid w:val="001764BE"/>
    <w:rsid w:val="0017659F"/>
    <w:rsid w:val="0017668C"/>
    <w:rsid w:val="001768C9"/>
    <w:rsid w:val="00177135"/>
    <w:rsid w:val="00177765"/>
    <w:rsid w:val="00180B99"/>
    <w:rsid w:val="00181E72"/>
    <w:rsid w:val="00181FCF"/>
    <w:rsid w:val="0018380C"/>
    <w:rsid w:val="00183ED2"/>
    <w:rsid w:val="0018514F"/>
    <w:rsid w:val="00187B10"/>
    <w:rsid w:val="00190ABC"/>
    <w:rsid w:val="001927B7"/>
    <w:rsid w:val="0019375B"/>
    <w:rsid w:val="00193817"/>
    <w:rsid w:val="0019387B"/>
    <w:rsid w:val="00194C2E"/>
    <w:rsid w:val="00194E3B"/>
    <w:rsid w:val="0019532A"/>
    <w:rsid w:val="001962C6"/>
    <w:rsid w:val="001A21C7"/>
    <w:rsid w:val="001A38AD"/>
    <w:rsid w:val="001A5C9F"/>
    <w:rsid w:val="001A6514"/>
    <w:rsid w:val="001A68F6"/>
    <w:rsid w:val="001A7CAA"/>
    <w:rsid w:val="001B597A"/>
    <w:rsid w:val="001B5FCF"/>
    <w:rsid w:val="001B661F"/>
    <w:rsid w:val="001B6E44"/>
    <w:rsid w:val="001B72E1"/>
    <w:rsid w:val="001C0F57"/>
    <w:rsid w:val="001C14F4"/>
    <w:rsid w:val="001C2596"/>
    <w:rsid w:val="001C2BF6"/>
    <w:rsid w:val="001C2EAD"/>
    <w:rsid w:val="001C72BD"/>
    <w:rsid w:val="001C7B14"/>
    <w:rsid w:val="001D000A"/>
    <w:rsid w:val="001D029E"/>
    <w:rsid w:val="001D02A1"/>
    <w:rsid w:val="001D0560"/>
    <w:rsid w:val="001D131D"/>
    <w:rsid w:val="001D2670"/>
    <w:rsid w:val="001D35F1"/>
    <w:rsid w:val="001D404F"/>
    <w:rsid w:val="001D52F2"/>
    <w:rsid w:val="001D5723"/>
    <w:rsid w:val="001D5A88"/>
    <w:rsid w:val="001D5FF1"/>
    <w:rsid w:val="001E092C"/>
    <w:rsid w:val="001E0E1C"/>
    <w:rsid w:val="001E10DE"/>
    <w:rsid w:val="001E3873"/>
    <w:rsid w:val="001E594F"/>
    <w:rsid w:val="001E5D3D"/>
    <w:rsid w:val="001E6094"/>
    <w:rsid w:val="001E6F62"/>
    <w:rsid w:val="001EED0E"/>
    <w:rsid w:val="001F1340"/>
    <w:rsid w:val="001F13FF"/>
    <w:rsid w:val="001F23DF"/>
    <w:rsid w:val="001F28F0"/>
    <w:rsid w:val="001F2D02"/>
    <w:rsid w:val="001F32A7"/>
    <w:rsid w:val="001F38E1"/>
    <w:rsid w:val="001F394D"/>
    <w:rsid w:val="001F49E3"/>
    <w:rsid w:val="001F5119"/>
    <w:rsid w:val="001F5BCA"/>
    <w:rsid w:val="001F747C"/>
    <w:rsid w:val="00200BFD"/>
    <w:rsid w:val="0020481E"/>
    <w:rsid w:val="00206A5C"/>
    <w:rsid w:val="00211074"/>
    <w:rsid w:val="00211111"/>
    <w:rsid w:val="002111D7"/>
    <w:rsid w:val="002125BD"/>
    <w:rsid w:val="0021308A"/>
    <w:rsid w:val="00214757"/>
    <w:rsid w:val="00215410"/>
    <w:rsid w:val="0021593C"/>
    <w:rsid w:val="00215EF5"/>
    <w:rsid w:val="0021682D"/>
    <w:rsid w:val="00216E28"/>
    <w:rsid w:val="00217D68"/>
    <w:rsid w:val="0022081B"/>
    <w:rsid w:val="00222027"/>
    <w:rsid w:val="00222053"/>
    <w:rsid w:val="002246F1"/>
    <w:rsid w:val="00224B99"/>
    <w:rsid w:val="002254A7"/>
    <w:rsid w:val="00225866"/>
    <w:rsid w:val="00225960"/>
    <w:rsid w:val="0022729A"/>
    <w:rsid w:val="00231A72"/>
    <w:rsid w:val="00232DC7"/>
    <w:rsid w:val="00234EAC"/>
    <w:rsid w:val="00236A24"/>
    <w:rsid w:val="00237621"/>
    <w:rsid w:val="00240794"/>
    <w:rsid w:val="00240AE8"/>
    <w:rsid w:val="00240F11"/>
    <w:rsid w:val="00240FB1"/>
    <w:rsid w:val="0024101A"/>
    <w:rsid w:val="002441A6"/>
    <w:rsid w:val="002478F0"/>
    <w:rsid w:val="00247B96"/>
    <w:rsid w:val="00250E7D"/>
    <w:rsid w:val="00251589"/>
    <w:rsid w:val="00253AE5"/>
    <w:rsid w:val="0026183E"/>
    <w:rsid w:val="00262814"/>
    <w:rsid w:val="00262BA5"/>
    <w:rsid w:val="00263F4E"/>
    <w:rsid w:val="00267B34"/>
    <w:rsid w:val="00270924"/>
    <w:rsid w:val="00271538"/>
    <w:rsid w:val="00271B76"/>
    <w:rsid w:val="002730B6"/>
    <w:rsid w:val="00273911"/>
    <w:rsid w:val="002744D2"/>
    <w:rsid w:val="00275970"/>
    <w:rsid w:val="00275AD3"/>
    <w:rsid w:val="00280E43"/>
    <w:rsid w:val="00282FBD"/>
    <w:rsid w:val="0028726C"/>
    <w:rsid w:val="00287312"/>
    <w:rsid w:val="002879DB"/>
    <w:rsid w:val="00287BB6"/>
    <w:rsid w:val="00291EF4"/>
    <w:rsid w:val="00291FDB"/>
    <w:rsid w:val="0029419D"/>
    <w:rsid w:val="0029481A"/>
    <w:rsid w:val="00294EF8"/>
    <w:rsid w:val="00297421"/>
    <w:rsid w:val="00297558"/>
    <w:rsid w:val="002A02CA"/>
    <w:rsid w:val="002A2273"/>
    <w:rsid w:val="002A4B65"/>
    <w:rsid w:val="002A59D6"/>
    <w:rsid w:val="002A6066"/>
    <w:rsid w:val="002A7ED2"/>
    <w:rsid w:val="002B0481"/>
    <w:rsid w:val="002B0B86"/>
    <w:rsid w:val="002B1360"/>
    <w:rsid w:val="002B2097"/>
    <w:rsid w:val="002B270F"/>
    <w:rsid w:val="002B3212"/>
    <w:rsid w:val="002B517B"/>
    <w:rsid w:val="002B5913"/>
    <w:rsid w:val="002B5E9A"/>
    <w:rsid w:val="002C02D7"/>
    <w:rsid w:val="002C41A8"/>
    <w:rsid w:val="002C4349"/>
    <w:rsid w:val="002C5380"/>
    <w:rsid w:val="002C5961"/>
    <w:rsid w:val="002C64D4"/>
    <w:rsid w:val="002C716D"/>
    <w:rsid w:val="002C78E4"/>
    <w:rsid w:val="002D05DC"/>
    <w:rsid w:val="002D37C6"/>
    <w:rsid w:val="002D398E"/>
    <w:rsid w:val="002D4C51"/>
    <w:rsid w:val="002D5977"/>
    <w:rsid w:val="002D5C23"/>
    <w:rsid w:val="002D620F"/>
    <w:rsid w:val="002E05B1"/>
    <w:rsid w:val="002E2758"/>
    <w:rsid w:val="002E2995"/>
    <w:rsid w:val="002E2BA2"/>
    <w:rsid w:val="002E2D15"/>
    <w:rsid w:val="002E3D66"/>
    <w:rsid w:val="002E3E0B"/>
    <w:rsid w:val="002E4146"/>
    <w:rsid w:val="002E4AAB"/>
    <w:rsid w:val="002E5587"/>
    <w:rsid w:val="002E5AF8"/>
    <w:rsid w:val="002E6EA5"/>
    <w:rsid w:val="002F005D"/>
    <w:rsid w:val="002F2BC3"/>
    <w:rsid w:val="002F2BDE"/>
    <w:rsid w:val="002F6261"/>
    <w:rsid w:val="002F7132"/>
    <w:rsid w:val="002F73D0"/>
    <w:rsid w:val="002F74DB"/>
    <w:rsid w:val="00300D97"/>
    <w:rsid w:val="003015CE"/>
    <w:rsid w:val="00301E98"/>
    <w:rsid w:val="00302B09"/>
    <w:rsid w:val="00302F6A"/>
    <w:rsid w:val="00304971"/>
    <w:rsid w:val="00304CBB"/>
    <w:rsid w:val="00306397"/>
    <w:rsid w:val="003072BB"/>
    <w:rsid w:val="00307A30"/>
    <w:rsid w:val="003101A6"/>
    <w:rsid w:val="00310DE2"/>
    <w:rsid w:val="0031276A"/>
    <w:rsid w:val="00312B27"/>
    <w:rsid w:val="00316060"/>
    <w:rsid w:val="003168F3"/>
    <w:rsid w:val="00317748"/>
    <w:rsid w:val="00320053"/>
    <w:rsid w:val="00320BB5"/>
    <w:rsid w:val="003211A5"/>
    <w:rsid w:val="00321534"/>
    <w:rsid w:val="003238EB"/>
    <w:rsid w:val="00324C0B"/>
    <w:rsid w:val="00325870"/>
    <w:rsid w:val="00326243"/>
    <w:rsid w:val="00326C14"/>
    <w:rsid w:val="00331BBA"/>
    <w:rsid w:val="0033238D"/>
    <w:rsid w:val="00332E06"/>
    <w:rsid w:val="00333DA7"/>
    <w:rsid w:val="00333EA6"/>
    <w:rsid w:val="003340BD"/>
    <w:rsid w:val="00334E59"/>
    <w:rsid w:val="003358A1"/>
    <w:rsid w:val="003360E9"/>
    <w:rsid w:val="00336954"/>
    <w:rsid w:val="00337376"/>
    <w:rsid w:val="00340364"/>
    <w:rsid w:val="00340672"/>
    <w:rsid w:val="0034188A"/>
    <w:rsid w:val="00342A28"/>
    <w:rsid w:val="00343B3C"/>
    <w:rsid w:val="003444E3"/>
    <w:rsid w:val="00344B84"/>
    <w:rsid w:val="003450B3"/>
    <w:rsid w:val="00345A6A"/>
    <w:rsid w:val="003466ED"/>
    <w:rsid w:val="003507E2"/>
    <w:rsid w:val="0035086F"/>
    <w:rsid w:val="00350A68"/>
    <w:rsid w:val="00352233"/>
    <w:rsid w:val="00352858"/>
    <w:rsid w:val="00353CD8"/>
    <w:rsid w:val="00354547"/>
    <w:rsid w:val="00355486"/>
    <w:rsid w:val="00356DA7"/>
    <w:rsid w:val="00357F6F"/>
    <w:rsid w:val="00360DB7"/>
    <w:rsid w:val="003614BB"/>
    <w:rsid w:val="00364447"/>
    <w:rsid w:val="00365292"/>
    <w:rsid w:val="00366B17"/>
    <w:rsid w:val="00366E2E"/>
    <w:rsid w:val="00367CB8"/>
    <w:rsid w:val="003708C9"/>
    <w:rsid w:val="00370D7D"/>
    <w:rsid w:val="00372134"/>
    <w:rsid w:val="0037252E"/>
    <w:rsid w:val="00372D3E"/>
    <w:rsid w:val="00377B4B"/>
    <w:rsid w:val="0038140D"/>
    <w:rsid w:val="00382666"/>
    <w:rsid w:val="00382EFD"/>
    <w:rsid w:val="003836BA"/>
    <w:rsid w:val="003840F3"/>
    <w:rsid w:val="00390126"/>
    <w:rsid w:val="0039064A"/>
    <w:rsid w:val="0039066E"/>
    <w:rsid w:val="00390942"/>
    <w:rsid w:val="00390FA4"/>
    <w:rsid w:val="003927D0"/>
    <w:rsid w:val="00394C84"/>
    <w:rsid w:val="003958E6"/>
    <w:rsid w:val="00395DFA"/>
    <w:rsid w:val="003A06BB"/>
    <w:rsid w:val="003A2942"/>
    <w:rsid w:val="003A3EE7"/>
    <w:rsid w:val="003A6C94"/>
    <w:rsid w:val="003B1585"/>
    <w:rsid w:val="003B1CB8"/>
    <w:rsid w:val="003B204D"/>
    <w:rsid w:val="003B2F6A"/>
    <w:rsid w:val="003B42F1"/>
    <w:rsid w:val="003B4A80"/>
    <w:rsid w:val="003B4A82"/>
    <w:rsid w:val="003B68A2"/>
    <w:rsid w:val="003B696B"/>
    <w:rsid w:val="003C010D"/>
    <w:rsid w:val="003C14CF"/>
    <w:rsid w:val="003C161F"/>
    <w:rsid w:val="003C2BAE"/>
    <w:rsid w:val="003C43A8"/>
    <w:rsid w:val="003C7004"/>
    <w:rsid w:val="003C751D"/>
    <w:rsid w:val="003C7FB9"/>
    <w:rsid w:val="003D051E"/>
    <w:rsid w:val="003D05F2"/>
    <w:rsid w:val="003D08BE"/>
    <w:rsid w:val="003D57B6"/>
    <w:rsid w:val="003D6518"/>
    <w:rsid w:val="003D6C3C"/>
    <w:rsid w:val="003D7434"/>
    <w:rsid w:val="003D791F"/>
    <w:rsid w:val="003E06F6"/>
    <w:rsid w:val="003E1F5A"/>
    <w:rsid w:val="003E44FF"/>
    <w:rsid w:val="003E5E57"/>
    <w:rsid w:val="003E5FE8"/>
    <w:rsid w:val="003E6088"/>
    <w:rsid w:val="003E61F0"/>
    <w:rsid w:val="003E6B17"/>
    <w:rsid w:val="003F2ACC"/>
    <w:rsid w:val="003F311F"/>
    <w:rsid w:val="003F42F9"/>
    <w:rsid w:val="003F46ED"/>
    <w:rsid w:val="003F5E65"/>
    <w:rsid w:val="00401A4A"/>
    <w:rsid w:val="00402756"/>
    <w:rsid w:val="00404110"/>
    <w:rsid w:val="00404EC8"/>
    <w:rsid w:val="00406F32"/>
    <w:rsid w:val="0040761B"/>
    <w:rsid w:val="00407788"/>
    <w:rsid w:val="0040791C"/>
    <w:rsid w:val="00407A62"/>
    <w:rsid w:val="00410AD1"/>
    <w:rsid w:val="00410EB0"/>
    <w:rsid w:val="00410F0B"/>
    <w:rsid w:val="00412430"/>
    <w:rsid w:val="00413E66"/>
    <w:rsid w:val="00414633"/>
    <w:rsid w:val="0041592B"/>
    <w:rsid w:val="00415FF2"/>
    <w:rsid w:val="00416339"/>
    <w:rsid w:val="00421D42"/>
    <w:rsid w:val="00422935"/>
    <w:rsid w:val="00423DED"/>
    <w:rsid w:val="00423F75"/>
    <w:rsid w:val="00426624"/>
    <w:rsid w:val="004277C4"/>
    <w:rsid w:val="00427DA7"/>
    <w:rsid w:val="00430F11"/>
    <w:rsid w:val="004324A2"/>
    <w:rsid w:val="0043251B"/>
    <w:rsid w:val="00432999"/>
    <w:rsid w:val="00435B12"/>
    <w:rsid w:val="004363EC"/>
    <w:rsid w:val="0043764A"/>
    <w:rsid w:val="00440B42"/>
    <w:rsid w:val="004427C1"/>
    <w:rsid w:val="004428A3"/>
    <w:rsid w:val="00442BCA"/>
    <w:rsid w:val="004431A5"/>
    <w:rsid w:val="00444DB4"/>
    <w:rsid w:val="00445C63"/>
    <w:rsid w:val="0044646C"/>
    <w:rsid w:val="004467C1"/>
    <w:rsid w:val="00452C0F"/>
    <w:rsid w:val="0045716E"/>
    <w:rsid w:val="00457D8D"/>
    <w:rsid w:val="00463BAB"/>
    <w:rsid w:val="004649D9"/>
    <w:rsid w:val="00464B85"/>
    <w:rsid w:val="004650B6"/>
    <w:rsid w:val="00465C7F"/>
    <w:rsid w:val="00466D1B"/>
    <w:rsid w:val="004717AB"/>
    <w:rsid w:val="004717C0"/>
    <w:rsid w:val="004728A6"/>
    <w:rsid w:val="004736EA"/>
    <w:rsid w:val="0047410B"/>
    <w:rsid w:val="00474DFB"/>
    <w:rsid w:val="004806AF"/>
    <w:rsid w:val="0048114E"/>
    <w:rsid w:val="004836A1"/>
    <w:rsid w:val="00483A19"/>
    <w:rsid w:val="00484F29"/>
    <w:rsid w:val="004853AD"/>
    <w:rsid w:val="00485586"/>
    <w:rsid w:val="0048638F"/>
    <w:rsid w:val="004917DE"/>
    <w:rsid w:val="004921E8"/>
    <w:rsid w:val="00492859"/>
    <w:rsid w:val="00492943"/>
    <w:rsid w:val="00492A25"/>
    <w:rsid w:val="004933D7"/>
    <w:rsid w:val="004949EF"/>
    <w:rsid w:val="00495A1E"/>
    <w:rsid w:val="00495A33"/>
    <w:rsid w:val="004A16B7"/>
    <w:rsid w:val="004A2117"/>
    <w:rsid w:val="004A3C8B"/>
    <w:rsid w:val="004A5115"/>
    <w:rsid w:val="004A5DEC"/>
    <w:rsid w:val="004A6CC8"/>
    <w:rsid w:val="004A7365"/>
    <w:rsid w:val="004B0BF7"/>
    <w:rsid w:val="004B0D13"/>
    <w:rsid w:val="004B2746"/>
    <w:rsid w:val="004B2981"/>
    <w:rsid w:val="004B45AB"/>
    <w:rsid w:val="004B6B4F"/>
    <w:rsid w:val="004C2979"/>
    <w:rsid w:val="004C3699"/>
    <w:rsid w:val="004C3A52"/>
    <w:rsid w:val="004C3BB9"/>
    <w:rsid w:val="004C4922"/>
    <w:rsid w:val="004C5775"/>
    <w:rsid w:val="004C6B93"/>
    <w:rsid w:val="004C725F"/>
    <w:rsid w:val="004C7CDB"/>
    <w:rsid w:val="004D1AE6"/>
    <w:rsid w:val="004D383E"/>
    <w:rsid w:val="004D3BB8"/>
    <w:rsid w:val="004D3F81"/>
    <w:rsid w:val="004D4A9A"/>
    <w:rsid w:val="004D57FE"/>
    <w:rsid w:val="004D7B05"/>
    <w:rsid w:val="004D7C99"/>
    <w:rsid w:val="004E0C45"/>
    <w:rsid w:val="004E46F1"/>
    <w:rsid w:val="004E5AA1"/>
    <w:rsid w:val="004E7D3D"/>
    <w:rsid w:val="004F0A8A"/>
    <w:rsid w:val="004F2976"/>
    <w:rsid w:val="004F40B6"/>
    <w:rsid w:val="004F4B80"/>
    <w:rsid w:val="004F4E6C"/>
    <w:rsid w:val="004F6525"/>
    <w:rsid w:val="004F7735"/>
    <w:rsid w:val="00500170"/>
    <w:rsid w:val="00500C3B"/>
    <w:rsid w:val="0050121F"/>
    <w:rsid w:val="00501AAC"/>
    <w:rsid w:val="00501AD3"/>
    <w:rsid w:val="00503BEB"/>
    <w:rsid w:val="00503EEF"/>
    <w:rsid w:val="00504119"/>
    <w:rsid w:val="00505630"/>
    <w:rsid w:val="00507A81"/>
    <w:rsid w:val="0051015E"/>
    <w:rsid w:val="005105A6"/>
    <w:rsid w:val="005105EB"/>
    <w:rsid w:val="00512F90"/>
    <w:rsid w:val="00512FBD"/>
    <w:rsid w:val="00513968"/>
    <w:rsid w:val="00513B61"/>
    <w:rsid w:val="00516318"/>
    <w:rsid w:val="005216E9"/>
    <w:rsid w:val="005227BD"/>
    <w:rsid w:val="00522A00"/>
    <w:rsid w:val="00523238"/>
    <w:rsid w:val="005243A7"/>
    <w:rsid w:val="005258EF"/>
    <w:rsid w:val="0052625D"/>
    <w:rsid w:val="00531C61"/>
    <w:rsid w:val="00532458"/>
    <w:rsid w:val="00532715"/>
    <w:rsid w:val="00540A76"/>
    <w:rsid w:val="00542002"/>
    <w:rsid w:val="005425F7"/>
    <w:rsid w:val="00543570"/>
    <w:rsid w:val="00544EE2"/>
    <w:rsid w:val="00550321"/>
    <w:rsid w:val="005507F0"/>
    <w:rsid w:val="00550991"/>
    <w:rsid w:val="00550AE3"/>
    <w:rsid w:val="0055121C"/>
    <w:rsid w:val="005650EF"/>
    <w:rsid w:val="00566A62"/>
    <w:rsid w:val="00566A93"/>
    <w:rsid w:val="00566CB7"/>
    <w:rsid w:val="0056798E"/>
    <w:rsid w:val="00567AFC"/>
    <w:rsid w:val="00567C0F"/>
    <w:rsid w:val="0057000F"/>
    <w:rsid w:val="00570BD3"/>
    <w:rsid w:val="00570E28"/>
    <w:rsid w:val="00571554"/>
    <w:rsid w:val="00571EF1"/>
    <w:rsid w:val="005725D2"/>
    <w:rsid w:val="005733D4"/>
    <w:rsid w:val="00574528"/>
    <w:rsid w:val="00575112"/>
    <w:rsid w:val="005760A0"/>
    <w:rsid w:val="005801A5"/>
    <w:rsid w:val="00581239"/>
    <w:rsid w:val="00583E45"/>
    <w:rsid w:val="0058467D"/>
    <w:rsid w:val="00584C60"/>
    <w:rsid w:val="00585AE2"/>
    <w:rsid w:val="0058637F"/>
    <w:rsid w:val="00586E63"/>
    <w:rsid w:val="00596B14"/>
    <w:rsid w:val="00597B1C"/>
    <w:rsid w:val="005A196C"/>
    <w:rsid w:val="005A2C29"/>
    <w:rsid w:val="005A350D"/>
    <w:rsid w:val="005A361F"/>
    <w:rsid w:val="005A7275"/>
    <w:rsid w:val="005A72E6"/>
    <w:rsid w:val="005B006D"/>
    <w:rsid w:val="005B3869"/>
    <w:rsid w:val="005B4181"/>
    <w:rsid w:val="005B64A7"/>
    <w:rsid w:val="005B749D"/>
    <w:rsid w:val="005B7825"/>
    <w:rsid w:val="005C0049"/>
    <w:rsid w:val="005C0422"/>
    <w:rsid w:val="005C1A42"/>
    <w:rsid w:val="005C2C1A"/>
    <w:rsid w:val="005C63BD"/>
    <w:rsid w:val="005C77D7"/>
    <w:rsid w:val="005D44A5"/>
    <w:rsid w:val="005D47E7"/>
    <w:rsid w:val="005D6B13"/>
    <w:rsid w:val="005D72D1"/>
    <w:rsid w:val="005E09A4"/>
    <w:rsid w:val="005E139E"/>
    <w:rsid w:val="005E176D"/>
    <w:rsid w:val="005E2F68"/>
    <w:rsid w:val="005E3D0B"/>
    <w:rsid w:val="005E6C5F"/>
    <w:rsid w:val="005E7B34"/>
    <w:rsid w:val="005E7BBC"/>
    <w:rsid w:val="005F3B76"/>
    <w:rsid w:val="005F48C1"/>
    <w:rsid w:val="005F5221"/>
    <w:rsid w:val="005F6359"/>
    <w:rsid w:val="005F654F"/>
    <w:rsid w:val="005F69B7"/>
    <w:rsid w:val="005F6EE5"/>
    <w:rsid w:val="005F7EDF"/>
    <w:rsid w:val="006000C4"/>
    <w:rsid w:val="00602476"/>
    <w:rsid w:val="00602D83"/>
    <w:rsid w:val="006046BF"/>
    <w:rsid w:val="00604762"/>
    <w:rsid w:val="00605071"/>
    <w:rsid w:val="00606302"/>
    <w:rsid w:val="00606A4E"/>
    <w:rsid w:val="0060773B"/>
    <w:rsid w:val="00610CBB"/>
    <w:rsid w:val="006120C4"/>
    <w:rsid w:val="00613584"/>
    <w:rsid w:val="00613B4F"/>
    <w:rsid w:val="0061735D"/>
    <w:rsid w:val="00621EED"/>
    <w:rsid w:val="00624722"/>
    <w:rsid w:val="006250FC"/>
    <w:rsid w:val="00625D19"/>
    <w:rsid w:val="00626186"/>
    <w:rsid w:val="00627712"/>
    <w:rsid w:val="00627857"/>
    <w:rsid w:val="0063344F"/>
    <w:rsid w:val="00634556"/>
    <w:rsid w:val="006364BC"/>
    <w:rsid w:val="006372C1"/>
    <w:rsid w:val="006403CE"/>
    <w:rsid w:val="006414C6"/>
    <w:rsid w:val="00642053"/>
    <w:rsid w:val="0064511F"/>
    <w:rsid w:val="00646051"/>
    <w:rsid w:val="00646E37"/>
    <w:rsid w:val="00651E4E"/>
    <w:rsid w:val="0065249F"/>
    <w:rsid w:val="0065277B"/>
    <w:rsid w:val="00652E41"/>
    <w:rsid w:val="00653EB1"/>
    <w:rsid w:val="006546A2"/>
    <w:rsid w:val="0065488A"/>
    <w:rsid w:val="00654EC4"/>
    <w:rsid w:val="00655298"/>
    <w:rsid w:val="00656D64"/>
    <w:rsid w:val="00657DE2"/>
    <w:rsid w:val="00660684"/>
    <w:rsid w:val="0066094D"/>
    <w:rsid w:val="006617E4"/>
    <w:rsid w:val="00661FE1"/>
    <w:rsid w:val="006623DB"/>
    <w:rsid w:val="00663E41"/>
    <w:rsid w:val="006644FA"/>
    <w:rsid w:val="00665645"/>
    <w:rsid w:val="00665A5F"/>
    <w:rsid w:val="006676EB"/>
    <w:rsid w:val="0067186F"/>
    <w:rsid w:val="0067375B"/>
    <w:rsid w:val="006755D1"/>
    <w:rsid w:val="00680D8F"/>
    <w:rsid w:val="00681EA8"/>
    <w:rsid w:val="00682048"/>
    <w:rsid w:val="00683E84"/>
    <w:rsid w:val="00687EDF"/>
    <w:rsid w:val="006900A3"/>
    <w:rsid w:val="006915A2"/>
    <w:rsid w:val="00691BF4"/>
    <w:rsid w:val="00691F2A"/>
    <w:rsid w:val="00694579"/>
    <w:rsid w:val="00695DA2"/>
    <w:rsid w:val="006961A0"/>
    <w:rsid w:val="006961B4"/>
    <w:rsid w:val="00697BFA"/>
    <w:rsid w:val="006A10E5"/>
    <w:rsid w:val="006A16ED"/>
    <w:rsid w:val="006A1DA0"/>
    <w:rsid w:val="006A2C8A"/>
    <w:rsid w:val="006A410C"/>
    <w:rsid w:val="006A554E"/>
    <w:rsid w:val="006A5DE0"/>
    <w:rsid w:val="006A60ED"/>
    <w:rsid w:val="006A6793"/>
    <w:rsid w:val="006A71DA"/>
    <w:rsid w:val="006B0C61"/>
    <w:rsid w:val="006B11A3"/>
    <w:rsid w:val="006B27BC"/>
    <w:rsid w:val="006B2E86"/>
    <w:rsid w:val="006B38EB"/>
    <w:rsid w:val="006B39D7"/>
    <w:rsid w:val="006B4FE3"/>
    <w:rsid w:val="006B584F"/>
    <w:rsid w:val="006B65C3"/>
    <w:rsid w:val="006B73FC"/>
    <w:rsid w:val="006C15D3"/>
    <w:rsid w:val="006C3972"/>
    <w:rsid w:val="006C3D11"/>
    <w:rsid w:val="006C7CBA"/>
    <w:rsid w:val="006D0308"/>
    <w:rsid w:val="006D3E40"/>
    <w:rsid w:val="006E0F01"/>
    <w:rsid w:val="006E2C08"/>
    <w:rsid w:val="006E3F17"/>
    <w:rsid w:val="006E4217"/>
    <w:rsid w:val="006E6D2F"/>
    <w:rsid w:val="006E7161"/>
    <w:rsid w:val="006F0B9A"/>
    <w:rsid w:val="006F2ED2"/>
    <w:rsid w:val="006F3BD5"/>
    <w:rsid w:val="006F4273"/>
    <w:rsid w:val="006F47A0"/>
    <w:rsid w:val="006F558E"/>
    <w:rsid w:val="006F5A58"/>
    <w:rsid w:val="006F7780"/>
    <w:rsid w:val="0070015E"/>
    <w:rsid w:val="00701ADD"/>
    <w:rsid w:val="00701C1F"/>
    <w:rsid w:val="00703403"/>
    <w:rsid w:val="00703731"/>
    <w:rsid w:val="00703D24"/>
    <w:rsid w:val="00711342"/>
    <w:rsid w:val="00711E72"/>
    <w:rsid w:val="00712097"/>
    <w:rsid w:val="0071282A"/>
    <w:rsid w:val="00712D48"/>
    <w:rsid w:val="00712E99"/>
    <w:rsid w:val="00714957"/>
    <w:rsid w:val="00715BDC"/>
    <w:rsid w:val="00715BE0"/>
    <w:rsid w:val="007165AC"/>
    <w:rsid w:val="00716D49"/>
    <w:rsid w:val="007175F3"/>
    <w:rsid w:val="00717B26"/>
    <w:rsid w:val="0072012F"/>
    <w:rsid w:val="00720E64"/>
    <w:rsid w:val="00724C86"/>
    <w:rsid w:val="00727299"/>
    <w:rsid w:val="00730710"/>
    <w:rsid w:val="007312A8"/>
    <w:rsid w:val="00733BCE"/>
    <w:rsid w:val="007348AC"/>
    <w:rsid w:val="007353B6"/>
    <w:rsid w:val="007368D9"/>
    <w:rsid w:val="00736C74"/>
    <w:rsid w:val="007373BE"/>
    <w:rsid w:val="00737407"/>
    <w:rsid w:val="00737F97"/>
    <w:rsid w:val="00741CFD"/>
    <w:rsid w:val="00741EB5"/>
    <w:rsid w:val="00742193"/>
    <w:rsid w:val="0074646D"/>
    <w:rsid w:val="007466D2"/>
    <w:rsid w:val="00746B82"/>
    <w:rsid w:val="00746F70"/>
    <w:rsid w:val="00747503"/>
    <w:rsid w:val="007477C2"/>
    <w:rsid w:val="00750D9E"/>
    <w:rsid w:val="007512D0"/>
    <w:rsid w:val="00751E9C"/>
    <w:rsid w:val="007537DF"/>
    <w:rsid w:val="00755613"/>
    <w:rsid w:val="0075693F"/>
    <w:rsid w:val="00757B2A"/>
    <w:rsid w:val="00757E3F"/>
    <w:rsid w:val="00760380"/>
    <w:rsid w:val="00760893"/>
    <w:rsid w:val="0076142C"/>
    <w:rsid w:val="00761C67"/>
    <w:rsid w:val="00763018"/>
    <w:rsid w:val="007636DB"/>
    <w:rsid w:val="007652ED"/>
    <w:rsid w:val="00766D4D"/>
    <w:rsid w:val="0077142D"/>
    <w:rsid w:val="00771910"/>
    <w:rsid w:val="0077200E"/>
    <w:rsid w:val="00773026"/>
    <w:rsid w:val="007751BE"/>
    <w:rsid w:val="007754AB"/>
    <w:rsid w:val="00775B02"/>
    <w:rsid w:val="00776307"/>
    <w:rsid w:val="00784F6C"/>
    <w:rsid w:val="00785B81"/>
    <w:rsid w:val="00787983"/>
    <w:rsid w:val="00790427"/>
    <w:rsid w:val="007923C6"/>
    <w:rsid w:val="007928D9"/>
    <w:rsid w:val="00793028"/>
    <w:rsid w:val="007934A6"/>
    <w:rsid w:val="00793BD2"/>
    <w:rsid w:val="00794C89"/>
    <w:rsid w:val="00796380"/>
    <w:rsid w:val="00796AA0"/>
    <w:rsid w:val="00797053"/>
    <w:rsid w:val="00797ED7"/>
    <w:rsid w:val="007A0495"/>
    <w:rsid w:val="007A1A45"/>
    <w:rsid w:val="007A377C"/>
    <w:rsid w:val="007A4F45"/>
    <w:rsid w:val="007A6155"/>
    <w:rsid w:val="007A7059"/>
    <w:rsid w:val="007B431C"/>
    <w:rsid w:val="007B4399"/>
    <w:rsid w:val="007B53D8"/>
    <w:rsid w:val="007B6489"/>
    <w:rsid w:val="007B68CE"/>
    <w:rsid w:val="007B6EBA"/>
    <w:rsid w:val="007B7FCB"/>
    <w:rsid w:val="007C109A"/>
    <w:rsid w:val="007C2053"/>
    <w:rsid w:val="007C2AEA"/>
    <w:rsid w:val="007C2BF1"/>
    <w:rsid w:val="007C5EF9"/>
    <w:rsid w:val="007C6D50"/>
    <w:rsid w:val="007C77BC"/>
    <w:rsid w:val="007D1A39"/>
    <w:rsid w:val="007D1E32"/>
    <w:rsid w:val="007D57F3"/>
    <w:rsid w:val="007D7CB1"/>
    <w:rsid w:val="007E1A64"/>
    <w:rsid w:val="007E3A70"/>
    <w:rsid w:val="007E3F53"/>
    <w:rsid w:val="007E402A"/>
    <w:rsid w:val="007E460A"/>
    <w:rsid w:val="007E487B"/>
    <w:rsid w:val="007E6029"/>
    <w:rsid w:val="007E6A4E"/>
    <w:rsid w:val="007E7086"/>
    <w:rsid w:val="007E74A6"/>
    <w:rsid w:val="007F0BB0"/>
    <w:rsid w:val="007F1BB3"/>
    <w:rsid w:val="007F1E8D"/>
    <w:rsid w:val="00802AE9"/>
    <w:rsid w:val="00804B9F"/>
    <w:rsid w:val="00804E42"/>
    <w:rsid w:val="00804E96"/>
    <w:rsid w:val="0080577A"/>
    <w:rsid w:val="00805C65"/>
    <w:rsid w:val="008066A8"/>
    <w:rsid w:val="00806A19"/>
    <w:rsid w:val="00807514"/>
    <w:rsid w:val="00807EB1"/>
    <w:rsid w:val="00811164"/>
    <w:rsid w:val="0081147D"/>
    <w:rsid w:val="00812E0A"/>
    <w:rsid w:val="008144FC"/>
    <w:rsid w:val="0081461E"/>
    <w:rsid w:val="00815986"/>
    <w:rsid w:val="0081710C"/>
    <w:rsid w:val="00821132"/>
    <w:rsid w:val="00821A29"/>
    <w:rsid w:val="00827AAB"/>
    <w:rsid w:val="00832298"/>
    <w:rsid w:val="008336B7"/>
    <w:rsid w:val="008336BF"/>
    <w:rsid w:val="00833DA5"/>
    <w:rsid w:val="00833E36"/>
    <w:rsid w:val="00835BAE"/>
    <w:rsid w:val="00835C97"/>
    <w:rsid w:val="00836D12"/>
    <w:rsid w:val="00837FD3"/>
    <w:rsid w:val="00841623"/>
    <w:rsid w:val="008426E0"/>
    <w:rsid w:val="008428FD"/>
    <w:rsid w:val="00842F33"/>
    <w:rsid w:val="00844A72"/>
    <w:rsid w:val="00845375"/>
    <w:rsid w:val="008464C1"/>
    <w:rsid w:val="00846F4A"/>
    <w:rsid w:val="00850D07"/>
    <w:rsid w:val="008516DB"/>
    <w:rsid w:val="00851CAB"/>
    <w:rsid w:val="00851E9D"/>
    <w:rsid w:val="0085332E"/>
    <w:rsid w:val="0085347F"/>
    <w:rsid w:val="0085661A"/>
    <w:rsid w:val="0085678B"/>
    <w:rsid w:val="00856E7B"/>
    <w:rsid w:val="00856EEE"/>
    <w:rsid w:val="008601B7"/>
    <w:rsid w:val="0086037A"/>
    <w:rsid w:val="00861133"/>
    <w:rsid w:val="0086172F"/>
    <w:rsid w:val="00862DAA"/>
    <w:rsid w:val="00867C5D"/>
    <w:rsid w:val="00872369"/>
    <w:rsid w:val="008732BA"/>
    <w:rsid w:val="00874B45"/>
    <w:rsid w:val="00874ED2"/>
    <w:rsid w:val="0087600E"/>
    <w:rsid w:val="008761B1"/>
    <w:rsid w:val="00881DF5"/>
    <w:rsid w:val="00882219"/>
    <w:rsid w:val="00882403"/>
    <w:rsid w:val="008831C2"/>
    <w:rsid w:val="00886FE0"/>
    <w:rsid w:val="008874B1"/>
    <w:rsid w:val="00887756"/>
    <w:rsid w:val="008914FA"/>
    <w:rsid w:val="008918AF"/>
    <w:rsid w:val="0089415A"/>
    <w:rsid w:val="00894CD0"/>
    <w:rsid w:val="00894D69"/>
    <w:rsid w:val="008959A9"/>
    <w:rsid w:val="00896643"/>
    <w:rsid w:val="008977F2"/>
    <w:rsid w:val="008A0DE2"/>
    <w:rsid w:val="008A1C8C"/>
    <w:rsid w:val="008A2E0F"/>
    <w:rsid w:val="008A31FD"/>
    <w:rsid w:val="008A342D"/>
    <w:rsid w:val="008A3D9F"/>
    <w:rsid w:val="008A4187"/>
    <w:rsid w:val="008A480C"/>
    <w:rsid w:val="008A49FB"/>
    <w:rsid w:val="008A6E54"/>
    <w:rsid w:val="008B0337"/>
    <w:rsid w:val="008B14F0"/>
    <w:rsid w:val="008B2692"/>
    <w:rsid w:val="008B389D"/>
    <w:rsid w:val="008B604D"/>
    <w:rsid w:val="008B73E4"/>
    <w:rsid w:val="008B7DAB"/>
    <w:rsid w:val="008C0BB0"/>
    <w:rsid w:val="008C1870"/>
    <w:rsid w:val="008C3D8E"/>
    <w:rsid w:val="008C44CA"/>
    <w:rsid w:val="008C556C"/>
    <w:rsid w:val="008C630D"/>
    <w:rsid w:val="008D43EE"/>
    <w:rsid w:val="008D4902"/>
    <w:rsid w:val="008D598E"/>
    <w:rsid w:val="008D6E94"/>
    <w:rsid w:val="008E19F2"/>
    <w:rsid w:val="008E23AF"/>
    <w:rsid w:val="008E67AB"/>
    <w:rsid w:val="008E7BEF"/>
    <w:rsid w:val="008EAF17"/>
    <w:rsid w:val="008F1F12"/>
    <w:rsid w:val="008F20DB"/>
    <w:rsid w:val="008F2339"/>
    <w:rsid w:val="008F2A9F"/>
    <w:rsid w:val="008F3111"/>
    <w:rsid w:val="008F43F9"/>
    <w:rsid w:val="008F5AAD"/>
    <w:rsid w:val="008F6194"/>
    <w:rsid w:val="008F6F61"/>
    <w:rsid w:val="008F6F6C"/>
    <w:rsid w:val="00900043"/>
    <w:rsid w:val="00900D53"/>
    <w:rsid w:val="00901CE4"/>
    <w:rsid w:val="009020B4"/>
    <w:rsid w:val="009020BD"/>
    <w:rsid w:val="00906084"/>
    <w:rsid w:val="0090660B"/>
    <w:rsid w:val="009076B3"/>
    <w:rsid w:val="00907823"/>
    <w:rsid w:val="0091156B"/>
    <w:rsid w:val="009125FA"/>
    <w:rsid w:val="009128B9"/>
    <w:rsid w:val="00914087"/>
    <w:rsid w:val="009163BA"/>
    <w:rsid w:val="009167CC"/>
    <w:rsid w:val="0091682E"/>
    <w:rsid w:val="009207C3"/>
    <w:rsid w:val="00920F6F"/>
    <w:rsid w:val="00922472"/>
    <w:rsid w:val="009226C6"/>
    <w:rsid w:val="009231A1"/>
    <w:rsid w:val="00923BC2"/>
    <w:rsid w:val="00924A98"/>
    <w:rsid w:val="0092634E"/>
    <w:rsid w:val="00926BF2"/>
    <w:rsid w:val="00926CBD"/>
    <w:rsid w:val="00927633"/>
    <w:rsid w:val="009276C4"/>
    <w:rsid w:val="009302F4"/>
    <w:rsid w:val="00934B7A"/>
    <w:rsid w:val="00935E2D"/>
    <w:rsid w:val="009369DB"/>
    <w:rsid w:val="00936D7C"/>
    <w:rsid w:val="00937095"/>
    <w:rsid w:val="009374EF"/>
    <w:rsid w:val="00937BF7"/>
    <w:rsid w:val="009415F1"/>
    <w:rsid w:val="00941D9E"/>
    <w:rsid w:val="0094291D"/>
    <w:rsid w:val="00942C3A"/>
    <w:rsid w:val="0094454F"/>
    <w:rsid w:val="00946A63"/>
    <w:rsid w:val="00946B0C"/>
    <w:rsid w:val="009474DE"/>
    <w:rsid w:val="009520A8"/>
    <w:rsid w:val="0095404B"/>
    <w:rsid w:val="009555BC"/>
    <w:rsid w:val="009572AB"/>
    <w:rsid w:val="00960007"/>
    <w:rsid w:val="00962547"/>
    <w:rsid w:val="0096517C"/>
    <w:rsid w:val="00965FE9"/>
    <w:rsid w:val="0097010D"/>
    <w:rsid w:val="00971DD6"/>
    <w:rsid w:val="00974553"/>
    <w:rsid w:val="0097610D"/>
    <w:rsid w:val="0097741D"/>
    <w:rsid w:val="009800F6"/>
    <w:rsid w:val="00980AE1"/>
    <w:rsid w:val="00980B64"/>
    <w:rsid w:val="0098138B"/>
    <w:rsid w:val="00981710"/>
    <w:rsid w:val="00981DF6"/>
    <w:rsid w:val="00983A16"/>
    <w:rsid w:val="00983EAE"/>
    <w:rsid w:val="009847DB"/>
    <w:rsid w:val="00984977"/>
    <w:rsid w:val="009869E5"/>
    <w:rsid w:val="00987996"/>
    <w:rsid w:val="00992A3A"/>
    <w:rsid w:val="00995B90"/>
    <w:rsid w:val="00996AB0"/>
    <w:rsid w:val="009977C1"/>
    <w:rsid w:val="009A098A"/>
    <w:rsid w:val="009A0CC3"/>
    <w:rsid w:val="009A1305"/>
    <w:rsid w:val="009A1826"/>
    <w:rsid w:val="009A187C"/>
    <w:rsid w:val="009A1F34"/>
    <w:rsid w:val="009A4208"/>
    <w:rsid w:val="009A484E"/>
    <w:rsid w:val="009A61A4"/>
    <w:rsid w:val="009A6A8E"/>
    <w:rsid w:val="009B002C"/>
    <w:rsid w:val="009B03EF"/>
    <w:rsid w:val="009B048C"/>
    <w:rsid w:val="009B1687"/>
    <w:rsid w:val="009B1767"/>
    <w:rsid w:val="009B1E2A"/>
    <w:rsid w:val="009B20AA"/>
    <w:rsid w:val="009B2328"/>
    <w:rsid w:val="009B29B6"/>
    <w:rsid w:val="009B6372"/>
    <w:rsid w:val="009B7285"/>
    <w:rsid w:val="009B76EF"/>
    <w:rsid w:val="009B7E72"/>
    <w:rsid w:val="009C0FA9"/>
    <w:rsid w:val="009C130F"/>
    <w:rsid w:val="009C16B7"/>
    <w:rsid w:val="009C16F2"/>
    <w:rsid w:val="009C193B"/>
    <w:rsid w:val="009C2F47"/>
    <w:rsid w:val="009C3EC2"/>
    <w:rsid w:val="009C547E"/>
    <w:rsid w:val="009C650C"/>
    <w:rsid w:val="009C6916"/>
    <w:rsid w:val="009C7C1D"/>
    <w:rsid w:val="009C7FCD"/>
    <w:rsid w:val="009D3221"/>
    <w:rsid w:val="009D3C17"/>
    <w:rsid w:val="009D4FF0"/>
    <w:rsid w:val="009D5A6A"/>
    <w:rsid w:val="009D6A9E"/>
    <w:rsid w:val="009E0A9C"/>
    <w:rsid w:val="009E1244"/>
    <w:rsid w:val="009E1A65"/>
    <w:rsid w:val="009E1C5A"/>
    <w:rsid w:val="009E1D6F"/>
    <w:rsid w:val="009E3EE9"/>
    <w:rsid w:val="009E4775"/>
    <w:rsid w:val="009E613D"/>
    <w:rsid w:val="009E7104"/>
    <w:rsid w:val="009E77C8"/>
    <w:rsid w:val="009F135E"/>
    <w:rsid w:val="009F3560"/>
    <w:rsid w:val="009F3C3C"/>
    <w:rsid w:val="009F6512"/>
    <w:rsid w:val="00A0014D"/>
    <w:rsid w:val="00A002EF"/>
    <w:rsid w:val="00A00E2F"/>
    <w:rsid w:val="00A01EE9"/>
    <w:rsid w:val="00A02D1D"/>
    <w:rsid w:val="00A033B4"/>
    <w:rsid w:val="00A0388D"/>
    <w:rsid w:val="00A03E97"/>
    <w:rsid w:val="00A05F9B"/>
    <w:rsid w:val="00A06858"/>
    <w:rsid w:val="00A10F8D"/>
    <w:rsid w:val="00A15C48"/>
    <w:rsid w:val="00A23B79"/>
    <w:rsid w:val="00A2423B"/>
    <w:rsid w:val="00A250D8"/>
    <w:rsid w:val="00A25565"/>
    <w:rsid w:val="00A26897"/>
    <w:rsid w:val="00A270E3"/>
    <w:rsid w:val="00A3065F"/>
    <w:rsid w:val="00A32C7C"/>
    <w:rsid w:val="00A3464B"/>
    <w:rsid w:val="00A35178"/>
    <w:rsid w:val="00A3612A"/>
    <w:rsid w:val="00A36D97"/>
    <w:rsid w:val="00A3710D"/>
    <w:rsid w:val="00A409FE"/>
    <w:rsid w:val="00A41328"/>
    <w:rsid w:val="00A42889"/>
    <w:rsid w:val="00A434FE"/>
    <w:rsid w:val="00A43B08"/>
    <w:rsid w:val="00A46B04"/>
    <w:rsid w:val="00A472C6"/>
    <w:rsid w:val="00A479FB"/>
    <w:rsid w:val="00A47BBE"/>
    <w:rsid w:val="00A53624"/>
    <w:rsid w:val="00A54528"/>
    <w:rsid w:val="00A55D63"/>
    <w:rsid w:val="00A60340"/>
    <w:rsid w:val="00A61FAB"/>
    <w:rsid w:val="00A64305"/>
    <w:rsid w:val="00A64511"/>
    <w:rsid w:val="00A64D40"/>
    <w:rsid w:val="00A66896"/>
    <w:rsid w:val="00A66B8E"/>
    <w:rsid w:val="00A673F7"/>
    <w:rsid w:val="00A70A46"/>
    <w:rsid w:val="00A719C9"/>
    <w:rsid w:val="00A736CB"/>
    <w:rsid w:val="00A76725"/>
    <w:rsid w:val="00A8185F"/>
    <w:rsid w:val="00A81E27"/>
    <w:rsid w:val="00A846C4"/>
    <w:rsid w:val="00A85B1B"/>
    <w:rsid w:val="00A86781"/>
    <w:rsid w:val="00A86E0F"/>
    <w:rsid w:val="00A87782"/>
    <w:rsid w:val="00A87AFD"/>
    <w:rsid w:val="00A87D25"/>
    <w:rsid w:val="00A907B7"/>
    <w:rsid w:val="00A931B7"/>
    <w:rsid w:val="00A94C4F"/>
    <w:rsid w:val="00A96634"/>
    <w:rsid w:val="00A97BAB"/>
    <w:rsid w:val="00AA0694"/>
    <w:rsid w:val="00AA08BD"/>
    <w:rsid w:val="00AA23CD"/>
    <w:rsid w:val="00AA45AE"/>
    <w:rsid w:val="00AA5B57"/>
    <w:rsid w:val="00AA71AD"/>
    <w:rsid w:val="00AB14F4"/>
    <w:rsid w:val="00AB183C"/>
    <w:rsid w:val="00AB1FD9"/>
    <w:rsid w:val="00AB2D71"/>
    <w:rsid w:val="00AB31B2"/>
    <w:rsid w:val="00AB3AD9"/>
    <w:rsid w:val="00AB3BA6"/>
    <w:rsid w:val="00AB5DD2"/>
    <w:rsid w:val="00AC0F96"/>
    <w:rsid w:val="00AC25DE"/>
    <w:rsid w:val="00AC266A"/>
    <w:rsid w:val="00AC5FD6"/>
    <w:rsid w:val="00AC75FD"/>
    <w:rsid w:val="00AC7A30"/>
    <w:rsid w:val="00AD19B8"/>
    <w:rsid w:val="00AD4383"/>
    <w:rsid w:val="00AD4626"/>
    <w:rsid w:val="00AD47A7"/>
    <w:rsid w:val="00AD5642"/>
    <w:rsid w:val="00AD5F7E"/>
    <w:rsid w:val="00AD5FD9"/>
    <w:rsid w:val="00AD60AF"/>
    <w:rsid w:val="00AD66E1"/>
    <w:rsid w:val="00AD6B45"/>
    <w:rsid w:val="00AD739A"/>
    <w:rsid w:val="00AE13D9"/>
    <w:rsid w:val="00AE146D"/>
    <w:rsid w:val="00AE1D4F"/>
    <w:rsid w:val="00AE28F4"/>
    <w:rsid w:val="00AE34AC"/>
    <w:rsid w:val="00AE37F0"/>
    <w:rsid w:val="00AE5AD2"/>
    <w:rsid w:val="00AE6310"/>
    <w:rsid w:val="00AE6551"/>
    <w:rsid w:val="00AF4752"/>
    <w:rsid w:val="00AF6678"/>
    <w:rsid w:val="00AF73AF"/>
    <w:rsid w:val="00AF77E5"/>
    <w:rsid w:val="00B01BFE"/>
    <w:rsid w:val="00B0486F"/>
    <w:rsid w:val="00B06295"/>
    <w:rsid w:val="00B06474"/>
    <w:rsid w:val="00B06C0C"/>
    <w:rsid w:val="00B07DF0"/>
    <w:rsid w:val="00B10AE4"/>
    <w:rsid w:val="00B11FC2"/>
    <w:rsid w:val="00B1324E"/>
    <w:rsid w:val="00B13361"/>
    <w:rsid w:val="00B134BF"/>
    <w:rsid w:val="00B1389B"/>
    <w:rsid w:val="00B1459B"/>
    <w:rsid w:val="00B1480C"/>
    <w:rsid w:val="00B162FE"/>
    <w:rsid w:val="00B2198C"/>
    <w:rsid w:val="00B227F2"/>
    <w:rsid w:val="00B23591"/>
    <w:rsid w:val="00B23E91"/>
    <w:rsid w:val="00B25C94"/>
    <w:rsid w:val="00B26CCC"/>
    <w:rsid w:val="00B32200"/>
    <w:rsid w:val="00B322CA"/>
    <w:rsid w:val="00B325B9"/>
    <w:rsid w:val="00B32AC2"/>
    <w:rsid w:val="00B32EC9"/>
    <w:rsid w:val="00B33205"/>
    <w:rsid w:val="00B35BBA"/>
    <w:rsid w:val="00B3659D"/>
    <w:rsid w:val="00B368BB"/>
    <w:rsid w:val="00B3DFC4"/>
    <w:rsid w:val="00B40658"/>
    <w:rsid w:val="00B421CC"/>
    <w:rsid w:val="00B421D0"/>
    <w:rsid w:val="00B4489B"/>
    <w:rsid w:val="00B467C8"/>
    <w:rsid w:val="00B4681E"/>
    <w:rsid w:val="00B468D5"/>
    <w:rsid w:val="00B50491"/>
    <w:rsid w:val="00B507A4"/>
    <w:rsid w:val="00B51783"/>
    <w:rsid w:val="00B53536"/>
    <w:rsid w:val="00B543AA"/>
    <w:rsid w:val="00B57063"/>
    <w:rsid w:val="00B62822"/>
    <w:rsid w:val="00B6388E"/>
    <w:rsid w:val="00B65711"/>
    <w:rsid w:val="00B703B3"/>
    <w:rsid w:val="00B7205F"/>
    <w:rsid w:val="00B726A6"/>
    <w:rsid w:val="00B73AD2"/>
    <w:rsid w:val="00B74AAA"/>
    <w:rsid w:val="00B759AC"/>
    <w:rsid w:val="00B75AFD"/>
    <w:rsid w:val="00B774AA"/>
    <w:rsid w:val="00B81A73"/>
    <w:rsid w:val="00B81C3A"/>
    <w:rsid w:val="00B8271B"/>
    <w:rsid w:val="00B82D6D"/>
    <w:rsid w:val="00B907EC"/>
    <w:rsid w:val="00B90BEC"/>
    <w:rsid w:val="00B91442"/>
    <w:rsid w:val="00B9315A"/>
    <w:rsid w:val="00B936E6"/>
    <w:rsid w:val="00B937CA"/>
    <w:rsid w:val="00B94305"/>
    <w:rsid w:val="00B94F70"/>
    <w:rsid w:val="00B95615"/>
    <w:rsid w:val="00B965AD"/>
    <w:rsid w:val="00B975CD"/>
    <w:rsid w:val="00B97AC9"/>
    <w:rsid w:val="00BA1BB9"/>
    <w:rsid w:val="00BA20D1"/>
    <w:rsid w:val="00BA3A2D"/>
    <w:rsid w:val="00BA3F46"/>
    <w:rsid w:val="00BA455C"/>
    <w:rsid w:val="00BA5466"/>
    <w:rsid w:val="00BA6B1C"/>
    <w:rsid w:val="00BB0622"/>
    <w:rsid w:val="00BB0A9D"/>
    <w:rsid w:val="00BB0E1E"/>
    <w:rsid w:val="00BB1001"/>
    <w:rsid w:val="00BB1F3F"/>
    <w:rsid w:val="00BB383D"/>
    <w:rsid w:val="00BB53F6"/>
    <w:rsid w:val="00BB700A"/>
    <w:rsid w:val="00BB7A2D"/>
    <w:rsid w:val="00BC0A36"/>
    <w:rsid w:val="00BC0CAC"/>
    <w:rsid w:val="00BC0E08"/>
    <w:rsid w:val="00BC12AA"/>
    <w:rsid w:val="00BC1342"/>
    <w:rsid w:val="00BC1D22"/>
    <w:rsid w:val="00BC228F"/>
    <w:rsid w:val="00BC27E5"/>
    <w:rsid w:val="00BC2830"/>
    <w:rsid w:val="00BC289C"/>
    <w:rsid w:val="00BC2D70"/>
    <w:rsid w:val="00BC2E6B"/>
    <w:rsid w:val="00BC4253"/>
    <w:rsid w:val="00BC43C0"/>
    <w:rsid w:val="00BC470F"/>
    <w:rsid w:val="00BC5F49"/>
    <w:rsid w:val="00BC75DF"/>
    <w:rsid w:val="00BD2103"/>
    <w:rsid w:val="00BD2671"/>
    <w:rsid w:val="00BD2C39"/>
    <w:rsid w:val="00BD3507"/>
    <w:rsid w:val="00BD38DD"/>
    <w:rsid w:val="00BD5C30"/>
    <w:rsid w:val="00BD7D1B"/>
    <w:rsid w:val="00BD7D78"/>
    <w:rsid w:val="00BE17E7"/>
    <w:rsid w:val="00BE1990"/>
    <w:rsid w:val="00BE2869"/>
    <w:rsid w:val="00BE303D"/>
    <w:rsid w:val="00BE32FF"/>
    <w:rsid w:val="00BE381E"/>
    <w:rsid w:val="00BE5783"/>
    <w:rsid w:val="00BE6051"/>
    <w:rsid w:val="00BE61A1"/>
    <w:rsid w:val="00BE657E"/>
    <w:rsid w:val="00BE6BDE"/>
    <w:rsid w:val="00BE6EF7"/>
    <w:rsid w:val="00BE7147"/>
    <w:rsid w:val="00BF07E4"/>
    <w:rsid w:val="00BF0CC8"/>
    <w:rsid w:val="00BF1447"/>
    <w:rsid w:val="00BF15DD"/>
    <w:rsid w:val="00BF1734"/>
    <w:rsid w:val="00BF3056"/>
    <w:rsid w:val="00BF3422"/>
    <w:rsid w:val="00BF4BEA"/>
    <w:rsid w:val="00BF4E00"/>
    <w:rsid w:val="00BF6F38"/>
    <w:rsid w:val="00BF7557"/>
    <w:rsid w:val="00BF7DC5"/>
    <w:rsid w:val="00C01CC0"/>
    <w:rsid w:val="00C02659"/>
    <w:rsid w:val="00C031CB"/>
    <w:rsid w:val="00C03DC0"/>
    <w:rsid w:val="00C04E0A"/>
    <w:rsid w:val="00C06803"/>
    <w:rsid w:val="00C1471F"/>
    <w:rsid w:val="00C1503B"/>
    <w:rsid w:val="00C168EF"/>
    <w:rsid w:val="00C1787A"/>
    <w:rsid w:val="00C201FB"/>
    <w:rsid w:val="00C203A6"/>
    <w:rsid w:val="00C20FA6"/>
    <w:rsid w:val="00C21177"/>
    <w:rsid w:val="00C22A7E"/>
    <w:rsid w:val="00C22B5D"/>
    <w:rsid w:val="00C234F9"/>
    <w:rsid w:val="00C24B78"/>
    <w:rsid w:val="00C267A7"/>
    <w:rsid w:val="00C278D8"/>
    <w:rsid w:val="00C307C1"/>
    <w:rsid w:val="00C309FB"/>
    <w:rsid w:val="00C30D1C"/>
    <w:rsid w:val="00C324EC"/>
    <w:rsid w:val="00C33369"/>
    <w:rsid w:val="00C33E1F"/>
    <w:rsid w:val="00C35A83"/>
    <w:rsid w:val="00C3770B"/>
    <w:rsid w:val="00C4033B"/>
    <w:rsid w:val="00C405B6"/>
    <w:rsid w:val="00C41151"/>
    <w:rsid w:val="00C42131"/>
    <w:rsid w:val="00C42562"/>
    <w:rsid w:val="00C50E7D"/>
    <w:rsid w:val="00C54F0B"/>
    <w:rsid w:val="00C553B7"/>
    <w:rsid w:val="00C56BCE"/>
    <w:rsid w:val="00C60B36"/>
    <w:rsid w:val="00C61B1A"/>
    <w:rsid w:val="00C62199"/>
    <w:rsid w:val="00C65625"/>
    <w:rsid w:val="00C66172"/>
    <w:rsid w:val="00C665EE"/>
    <w:rsid w:val="00C66A5F"/>
    <w:rsid w:val="00C67D43"/>
    <w:rsid w:val="00C70A90"/>
    <w:rsid w:val="00C70DDF"/>
    <w:rsid w:val="00C71BFD"/>
    <w:rsid w:val="00C72CAD"/>
    <w:rsid w:val="00C72EB5"/>
    <w:rsid w:val="00C74D79"/>
    <w:rsid w:val="00C816AD"/>
    <w:rsid w:val="00C8311D"/>
    <w:rsid w:val="00C8492C"/>
    <w:rsid w:val="00C8570F"/>
    <w:rsid w:val="00C86461"/>
    <w:rsid w:val="00C86E60"/>
    <w:rsid w:val="00C8721E"/>
    <w:rsid w:val="00C87A32"/>
    <w:rsid w:val="00C9035D"/>
    <w:rsid w:val="00C91EED"/>
    <w:rsid w:val="00C922FD"/>
    <w:rsid w:val="00C92DB2"/>
    <w:rsid w:val="00C959A8"/>
    <w:rsid w:val="00C968E9"/>
    <w:rsid w:val="00C97004"/>
    <w:rsid w:val="00C97ED3"/>
    <w:rsid w:val="00C97ED4"/>
    <w:rsid w:val="00CA1004"/>
    <w:rsid w:val="00CA1036"/>
    <w:rsid w:val="00CA16FA"/>
    <w:rsid w:val="00CA3A5D"/>
    <w:rsid w:val="00CA5DAD"/>
    <w:rsid w:val="00CA7504"/>
    <w:rsid w:val="00CB05A9"/>
    <w:rsid w:val="00CB0A53"/>
    <w:rsid w:val="00CB1C6B"/>
    <w:rsid w:val="00CB26CA"/>
    <w:rsid w:val="00CB2730"/>
    <w:rsid w:val="00CB27C6"/>
    <w:rsid w:val="00CB2D72"/>
    <w:rsid w:val="00CB5EEA"/>
    <w:rsid w:val="00CC0BB1"/>
    <w:rsid w:val="00CC13CD"/>
    <w:rsid w:val="00CC1C44"/>
    <w:rsid w:val="00CC21A4"/>
    <w:rsid w:val="00CC2CC3"/>
    <w:rsid w:val="00CC2D0E"/>
    <w:rsid w:val="00CC30DC"/>
    <w:rsid w:val="00CD07D5"/>
    <w:rsid w:val="00CD092E"/>
    <w:rsid w:val="00CD3839"/>
    <w:rsid w:val="00CD3895"/>
    <w:rsid w:val="00CD3B1D"/>
    <w:rsid w:val="00CD4487"/>
    <w:rsid w:val="00CD4FE2"/>
    <w:rsid w:val="00CD5D3E"/>
    <w:rsid w:val="00CD62D8"/>
    <w:rsid w:val="00CD6DF8"/>
    <w:rsid w:val="00CD710F"/>
    <w:rsid w:val="00CE0934"/>
    <w:rsid w:val="00CE1230"/>
    <w:rsid w:val="00CE1656"/>
    <w:rsid w:val="00CE1967"/>
    <w:rsid w:val="00CE19D6"/>
    <w:rsid w:val="00CE1F04"/>
    <w:rsid w:val="00CE2C0E"/>
    <w:rsid w:val="00CE3865"/>
    <w:rsid w:val="00CE4125"/>
    <w:rsid w:val="00CE448D"/>
    <w:rsid w:val="00CE4D4D"/>
    <w:rsid w:val="00CE5F60"/>
    <w:rsid w:val="00CE72AE"/>
    <w:rsid w:val="00CF01EF"/>
    <w:rsid w:val="00CF02FE"/>
    <w:rsid w:val="00CF0460"/>
    <w:rsid w:val="00CF109E"/>
    <w:rsid w:val="00CF1135"/>
    <w:rsid w:val="00CF1914"/>
    <w:rsid w:val="00CF3CBB"/>
    <w:rsid w:val="00CF6457"/>
    <w:rsid w:val="00CF6647"/>
    <w:rsid w:val="00D0244B"/>
    <w:rsid w:val="00D02A93"/>
    <w:rsid w:val="00D04C8E"/>
    <w:rsid w:val="00D05AFA"/>
    <w:rsid w:val="00D05BF3"/>
    <w:rsid w:val="00D060D7"/>
    <w:rsid w:val="00D100AD"/>
    <w:rsid w:val="00D10AC2"/>
    <w:rsid w:val="00D13699"/>
    <w:rsid w:val="00D139A0"/>
    <w:rsid w:val="00D1473D"/>
    <w:rsid w:val="00D1487F"/>
    <w:rsid w:val="00D2406D"/>
    <w:rsid w:val="00D25147"/>
    <w:rsid w:val="00D265E1"/>
    <w:rsid w:val="00D27730"/>
    <w:rsid w:val="00D279AB"/>
    <w:rsid w:val="00D2AA07"/>
    <w:rsid w:val="00D30374"/>
    <w:rsid w:val="00D329AC"/>
    <w:rsid w:val="00D336B4"/>
    <w:rsid w:val="00D3522A"/>
    <w:rsid w:val="00D352CD"/>
    <w:rsid w:val="00D35AFD"/>
    <w:rsid w:val="00D376B0"/>
    <w:rsid w:val="00D37842"/>
    <w:rsid w:val="00D37DBA"/>
    <w:rsid w:val="00D40EDD"/>
    <w:rsid w:val="00D40F66"/>
    <w:rsid w:val="00D43A9A"/>
    <w:rsid w:val="00D4552D"/>
    <w:rsid w:val="00D4586F"/>
    <w:rsid w:val="00D45E38"/>
    <w:rsid w:val="00D468DE"/>
    <w:rsid w:val="00D468FE"/>
    <w:rsid w:val="00D5276C"/>
    <w:rsid w:val="00D53783"/>
    <w:rsid w:val="00D53C1D"/>
    <w:rsid w:val="00D557D1"/>
    <w:rsid w:val="00D5630E"/>
    <w:rsid w:val="00D5770D"/>
    <w:rsid w:val="00D57B28"/>
    <w:rsid w:val="00D61F17"/>
    <w:rsid w:val="00D62560"/>
    <w:rsid w:val="00D63110"/>
    <w:rsid w:val="00D645AD"/>
    <w:rsid w:val="00D66313"/>
    <w:rsid w:val="00D732EC"/>
    <w:rsid w:val="00D74FC4"/>
    <w:rsid w:val="00D771A0"/>
    <w:rsid w:val="00D7744F"/>
    <w:rsid w:val="00D81BF1"/>
    <w:rsid w:val="00D842EE"/>
    <w:rsid w:val="00D85587"/>
    <w:rsid w:val="00D85E12"/>
    <w:rsid w:val="00D86695"/>
    <w:rsid w:val="00D90530"/>
    <w:rsid w:val="00D922F1"/>
    <w:rsid w:val="00D93060"/>
    <w:rsid w:val="00D93696"/>
    <w:rsid w:val="00D95056"/>
    <w:rsid w:val="00D968BD"/>
    <w:rsid w:val="00D96ACE"/>
    <w:rsid w:val="00DA123E"/>
    <w:rsid w:val="00DA2A6E"/>
    <w:rsid w:val="00DA3A74"/>
    <w:rsid w:val="00DA3F36"/>
    <w:rsid w:val="00DA4908"/>
    <w:rsid w:val="00DA586F"/>
    <w:rsid w:val="00DA5919"/>
    <w:rsid w:val="00DA62CE"/>
    <w:rsid w:val="00DA654B"/>
    <w:rsid w:val="00DA7E88"/>
    <w:rsid w:val="00DB0659"/>
    <w:rsid w:val="00DB0B09"/>
    <w:rsid w:val="00DB0C2C"/>
    <w:rsid w:val="00DB2E73"/>
    <w:rsid w:val="00DB51A9"/>
    <w:rsid w:val="00DB5685"/>
    <w:rsid w:val="00DB593D"/>
    <w:rsid w:val="00DC03F5"/>
    <w:rsid w:val="00DC09A0"/>
    <w:rsid w:val="00DC25DF"/>
    <w:rsid w:val="00DC54A5"/>
    <w:rsid w:val="00DC5C49"/>
    <w:rsid w:val="00DC6F4A"/>
    <w:rsid w:val="00DC7F89"/>
    <w:rsid w:val="00DD02C4"/>
    <w:rsid w:val="00DD06F3"/>
    <w:rsid w:val="00DD0E59"/>
    <w:rsid w:val="00DD1134"/>
    <w:rsid w:val="00DD1EDC"/>
    <w:rsid w:val="00DD395F"/>
    <w:rsid w:val="00DD4CC3"/>
    <w:rsid w:val="00DD4EDC"/>
    <w:rsid w:val="00DD5480"/>
    <w:rsid w:val="00DD7728"/>
    <w:rsid w:val="00DE0D5F"/>
    <w:rsid w:val="00DE10E4"/>
    <w:rsid w:val="00DE15C6"/>
    <w:rsid w:val="00DE1846"/>
    <w:rsid w:val="00DE22EE"/>
    <w:rsid w:val="00DE4336"/>
    <w:rsid w:val="00DE6C4C"/>
    <w:rsid w:val="00DE7383"/>
    <w:rsid w:val="00DE7AA6"/>
    <w:rsid w:val="00DE7C86"/>
    <w:rsid w:val="00DE7D60"/>
    <w:rsid w:val="00DF08C3"/>
    <w:rsid w:val="00DF14C0"/>
    <w:rsid w:val="00DF15AF"/>
    <w:rsid w:val="00DF16C6"/>
    <w:rsid w:val="00DF2213"/>
    <w:rsid w:val="00DF34BC"/>
    <w:rsid w:val="00DF473D"/>
    <w:rsid w:val="00DF6AA3"/>
    <w:rsid w:val="00E0070A"/>
    <w:rsid w:val="00E00F44"/>
    <w:rsid w:val="00E015B1"/>
    <w:rsid w:val="00E0220E"/>
    <w:rsid w:val="00E02423"/>
    <w:rsid w:val="00E027C2"/>
    <w:rsid w:val="00E03151"/>
    <w:rsid w:val="00E0322C"/>
    <w:rsid w:val="00E03793"/>
    <w:rsid w:val="00E03B9A"/>
    <w:rsid w:val="00E03C44"/>
    <w:rsid w:val="00E04C02"/>
    <w:rsid w:val="00E05A28"/>
    <w:rsid w:val="00E06DF1"/>
    <w:rsid w:val="00E07F6D"/>
    <w:rsid w:val="00E10CBC"/>
    <w:rsid w:val="00E12978"/>
    <w:rsid w:val="00E1300B"/>
    <w:rsid w:val="00E14654"/>
    <w:rsid w:val="00E155E0"/>
    <w:rsid w:val="00E15D28"/>
    <w:rsid w:val="00E22BF2"/>
    <w:rsid w:val="00E22CBD"/>
    <w:rsid w:val="00E247EB"/>
    <w:rsid w:val="00E2599E"/>
    <w:rsid w:val="00E27493"/>
    <w:rsid w:val="00E27606"/>
    <w:rsid w:val="00E279A7"/>
    <w:rsid w:val="00E32A1D"/>
    <w:rsid w:val="00E33746"/>
    <w:rsid w:val="00E33AAA"/>
    <w:rsid w:val="00E33B9F"/>
    <w:rsid w:val="00E342E0"/>
    <w:rsid w:val="00E34FB7"/>
    <w:rsid w:val="00E373DC"/>
    <w:rsid w:val="00E37FDD"/>
    <w:rsid w:val="00E508AF"/>
    <w:rsid w:val="00E5217A"/>
    <w:rsid w:val="00E52BD0"/>
    <w:rsid w:val="00E55393"/>
    <w:rsid w:val="00E5787D"/>
    <w:rsid w:val="00E6060C"/>
    <w:rsid w:val="00E60C25"/>
    <w:rsid w:val="00E61D2C"/>
    <w:rsid w:val="00E64A49"/>
    <w:rsid w:val="00E654E0"/>
    <w:rsid w:val="00E66088"/>
    <w:rsid w:val="00E66670"/>
    <w:rsid w:val="00E70C93"/>
    <w:rsid w:val="00E70F50"/>
    <w:rsid w:val="00E719E8"/>
    <w:rsid w:val="00E73B25"/>
    <w:rsid w:val="00E740DC"/>
    <w:rsid w:val="00E76796"/>
    <w:rsid w:val="00E806E7"/>
    <w:rsid w:val="00E81049"/>
    <w:rsid w:val="00E812F0"/>
    <w:rsid w:val="00E81707"/>
    <w:rsid w:val="00E81CD0"/>
    <w:rsid w:val="00E824E2"/>
    <w:rsid w:val="00E828F1"/>
    <w:rsid w:val="00E863F0"/>
    <w:rsid w:val="00E87B5B"/>
    <w:rsid w:val="00E87BDC"/>
    <w:rsid w:val="00E87FEB"/>
    <w:rsid w:val="00E906C2"/>
    <w:rsid w:val="00E90B5D"/>
    <w:rsid w:val="00E916A3"/>
    <w:rsid w:val="00E91D77"/>
    <w:rsid w:val="00E91E08"/>
    <w:rsid w:val="00E937B9"/>
    <w:rsid w:val="00E939C6"/>
    <w:rsid w:val="00E9456C"/>
    <w:rsid w:val="00E95097"/>
    <w:rsid w:val="00E9598B"/>
    <w:rsid w:val="00E97E2E"/>
    <w:rsid w:val="00EA0156"/>
    <w:rsid w:val="00EA0C22"/>
    <w:rsid w:val="00EA26BD"/>
    <w:rsid w:val="00EA32CC"/>
    <w:rsid w:val="00EA36F7"/>
    <w:rsid w:val="00EA37EA"/>
    <w:rsid w:val="00EA4CCC"/>
    <w:rsid w:val="00EA4EC7"/>
    <w:rsid w:val="00EA6376"/>
    <w:rsid w:val="00EA662A"/>
    <w:rsid w:val="00EB0630"/>
    <w:rsid w:val="00EB1DE7"/>
    <w:rsid w:val="00EB3300"/>
    <w:rsid w:val="00EB3820"/>
    <w:rsid w:val="00EB43E0"/>
    <w:rsid w:val="00EB5C72"/>
    <w:rsid w:val="00EB5CD4"/>
    <w:rsid w:val="00EC0038"/>
    <w:rsid w:val="00EC0B2E"/>
    <w:rsid w:val="00EC424C"/>
    <w:rsid w:val="00EC6528"/>
    <w:rsid w:val="00ED08E6"/>
    <w:rsid w:val="00ED158B"/>
    <w:rsid w:val="00ED38EA"/>
    <w:rsid w:val="00ED390C"/>
    <w:rsid w:val="00ED4174"/>
    <w:rsid w:val="00ED4864"/>
    <w:rsid w:val="00ED494F"/>
    <w:rsid w:val="00ED4CA8"/>
    <w:rsid w:val="00ED6EAF"/>
    <w:rsid w:val="00EE13A0"/>
    <w:rsid w:val="00EE1B51"/>
    <w:rsid w:val="00EE6A81"/>
    <w:rsid w:val="00EE7EFF"/>
    <w:rsid w:val="00EF0DD2"/>
    <w:rsid w:val="00EF13DA"/>
    <w:rsid w:val="00EF3894"/>
    <w:rsid w:val="00EF4CFA"/>
    <w:rsid w:val="00EF7CF9"/>
    <w:rsid w:val="00F00437"/>
    <w:rsid w:val="00F015E2"/>
    <w:rsid w:val="00F02512"/>
    <w:rsid w:val="00F025B4"/>
    <w:rsid w:val="00F02CC2"/>
    <w:rsid w:val="00F02D30"/>
    <w:rsid w:val="00F044B9"/>
    <w:rsid w:val="00F0731E"/>
    <w:rsid w:val="00F07BB8"/>
    <w:rsid w:val="00F10F25"/>
    <w:rsid w:val="00F113BC"/>
    <w:rsid w:val="00F12534"/>
    <w:rsid w:val="00F13498"/>
    <w:rsid w:val="00F13749"/>
    <w:rsid w:val="00F14886"/>
    <w:rsid w:val="00F14CB0"/>
    <w:rsid w:val="00F14DAE"/>
    <w:rsid w:val="00F20D94"/>
    <w:rsid w:val="00F20DEA"/>
    <w:rsid w:val="00F216A8"/>
    <w:rsid w:val="00F2657C"/>
    <w:rsid w:val="00F27140"/>
    <w:rsid w:val="00F3114A"/>
    <w:rsid w:val="00F345A6"/>
    <w:rsid w:val="00F3581B"/>
    <w:rsid w:val="00F35BE3"/>
    <w:rsid w:val="00F364B4"/>
    <w:rsid w:val="00F3662B"/>
    <w:rsid w:val="00F37231"/>
    <w:rsid w:val="00F3733B"/>
    <w:rsid w:val="00F40759"/>
    <w:rsid w:val="00F41214"/>
    <w:rsid w:val="00F41AD3"/>
    <w:rsid w:val="00F41C3C"/>
    <w:rsid w:val="00F4221C"/>
    <w:rsid w:val="00F44912"/>
    <w:rsid w:val="00F44C56"/>
    <w:rsid w:val="00F456F3"/>
    <w:rsid w:val="00F45D99"/>
    <w:rsid w:val="00F4681E"/>
    <w:rsid w:val="00F46B8D"/>
    <w:rsid w:val="00F47C29"/>
    <w:rsid w:val="00F50429"/>
    <w:rsid w:val="00F50D7A"/>
    <w:rsid w:val="00F51D75"/>
    <w:rsid w:val="00F52621"/>
    <w:rsid w:val="00F5538C"/>
    <w:rsid w:val="00F57A3B"/>
    <w:rsid w:val="00F57DE9"/>
    <w:rsid w:val="00F60068"/>
    <w:rsid w:val="00F61CCC"/>
    <w:rsid w:val="00F62100"/>
    <w:rsid w:val="00F62CF1"/>
    <w:rsid w:val="00F62E67"/>
    <w:rsid w:val="00F63757"/>
    <w:rsid w:val="00F65312"/>
    <w:rsid w:val="00F7150A"/>
    <w:rsid w:val="00F71EB0"/>
    <w:rsid w:val="00F72DEB"/>
    <w:rsid w:val="00F73E17"/>
    <w:rsid w:val="00F76804"/>
    <w:rsid w:val="00F76A83"/>
    <w:rsid w:val="00F76F3A"/>
    <w:rsid w:val="00F80A1F"/>
    <w:rsid w:val="00F80A28"/>
    <w:rsid w:val="00F8133F"/>
    <w:rsid w:val="00F8195A"/>
    <w:rsid w:val="00F82B43"/>
    <w:rsid w:val="00F842A3"/>
    <w:rsid w:val="00F843BD"/>
    <w:rsid w:val="00F859BF"/>
    <w:rsid w:val="00F85A45"/>
    <w:rsid w:val="00F862AD"/>
    <w:rsid w:val="00F87581"/>
    <w:rsid w:val="00F90965"/>
    <w:rsid w:val="00F909CD"/>
    <w:rsid w:val="00F90DAD"/>
    <w:rsid w:val="00F91F15"/>
    <w:rsid w:val="00F93743"/>
    <w:rsid w:val="00F977E4"/>
    <w:rsid w:val="00FA2441"/>
    <w:rsid w:val="00FA3A8C"/>
    <w:rsid w:val="00FA47AC"/>
    <w:rsid w:val="00FA6CD3"/>
    <w:rsid w:val="00FA7EA4"/>
    <w:rsid w:val="00FB02F8"/>
    <w:rsid w:val="00FB0EEC"/>
    <w:rsid w:val="00FB134D"/>
    <w:rsid w:val="00FB2D2B"/>
    <w:rsid w:val="00FB4390"/>
    <w:rsid w:val="00FB56C9"/>
    <w:rsid w:val="00FB5BD3"/>
    <w:rsid w:val="00FC04D8"/>
    <w:rsid w:val="00FC0724"/>
    <w:rsid w:val="00FC1F6B"/>
    <w:rsid w:val="00FC2AF4"/>
    <w:rsid w:val="00FC3263"/>
    <w:rsid w:val="00FC4F5D"/>
    <w:rsid w:val="00FC6C33"/>
    <w:rsid w:val="00FC6E54"/>
    <w:rsid w:val="00FD1444"/>
    <w:rsid w:val="00FD169E"/>
    <w:rsid w:val="00FD22F8"/>
    <w:rsid w:val="00FD61D5"/>
    <w:rsid w:val="00FD6D3E"/>
    <w:rsid w:val="00FD7E24"/>
    <w:rsid w:val="00FE033D"/>
    <w:rsid w:val="00FE0664"/>
    <w:rsid w:val="00FE3473"/>
    <w:rsid w:val="00FE42A6"/>
    <w:rsid w:val="00FE4936"/>
    <w:rsid w:val="00FE5317"/>
    <w:rsid w:val="00FE6076"/>
    <w:rsid w:val="00FE61D8"/>
    <w:rsid w:val="00FE6946"/>
    <w:rsid w:val="00FE781A"/>
    <w:rsid w:val="00FF029A"/>
    <w:rsid w:val="00FF05CC"/>
    <w:rsid w:val="00FF1A88"/>
    <w:rsid w:val="00FF1D22"/>
    <w:rsid w:val="00FF2BCF"/>
    <w:rsid w:val="00FF381F"/>
    <w:rsid w:val="00FF4883"/>
    <w:rsid w:val="00FF49B0"/>
    <w:rsid w:val="00FF506E"/>
    <w:rsid w:val="00FF5622"/>
    <w:rsid w:val="00FF609F"/>
    <w:rsid w:val="00FF621C"/>
    <w:rsid w:val="00FF6E24"/>
    <w:rsid w:val="00FF7D19"/>
    <w:rsid w:val="0105862E"/>
    <w:rsid w:val="0110D89C"/>
    <w:rsid w:val="011F1A60"/>
    <w:rsid w:val="0144C6A8"/>
    <w:rsid w:val="014A1601"/>
    <w:rsid w:val="014A4508"/>
    <w:rsid w:val="01630071"/>
    <w:rsid w:val="016CDEF2"/>
    <w:rsid w:val="0172671B"/>
    <w:rsid w:val="01815E23"/>
    <w:rsid w:val="01ACF206"/>
    <w:rsid w:val="01AF4CED"/>
    <w:rsid w:val="01B4B080"/>
    <w:rsid w:val="01F8ACC3"/>
    <w:rsid w:val="0231F1D8"/>
    <w:rsid w:val="0267B221"/>
    <w:rsid w:val="027B3C88"/>
    <w:rsid w:val="02BFAA8A"/>
    <w:rsid w:val="03524255"/>
    <w:rsid w:val="035BA55C"/>
    <w:rsid w:val="037488EE"/>
    <w:rsid w:val="0382D09F"/>
    <w:rsid w:val="03ACFA85"/>
    <w:rsid w:val="03B9AD0A"/>
    <w:rsid w:val="04106DC4"/>
    <w:rsid w:val="048C0C8D"/>
    <w:rsid w:val="048E87DD"/>
    <w:rsid w:val="0498E539"/>
    <w:rsid w:val="04DE3408"/>
    <w:rsid w:val="0587FDA3"/>
    <w:rsid w:val="058CD633"/>
    <w:rsid w:val="05EC7252"/>
    <w:rsid w:val="05F957D3"/>
    <w:rsid w:val="061C5C9C"/>
    <w:rsid w:val="0645042F"/>
    <w:rsid w:val="064AE251"/>
    <w:rsid w:val="0651D545"/>
    <w:rsid w:val="06797DC2"/>
    <w:rsid w:val="068249CD"/>
    <w:rsid w:val="068966FE"/>
    <w:rsid w:val="06A50379"/>
    <w:rsid w:val="06B62C7B"/>
    <w:rsid w:val="06DEBE93"/>
    <w:rsid w:val="06DFCCAA"/>
    <w:rsid w:val="06E2AD48"/>
    <w:rsid w:val="06EB4DE7"/>
    <w:rsid w:val="07303752"/>
    <w:rsid w:val="074AAE27"/>
    <w:rsid w:val="0799D187"/>
    <w:rsid w:val="07A009DA"/>
    <w:rsid w:val="07B558C7"/>
    <w:rsid w:val="07C1DA75"/>
    <w:rsid w:val="07DB5DDA"/>
    <w:rsid w:val="07DC9468"/>
    <w:rsid w:val="07FA375E"/>
    <w:rsid w:val="081B370D"/>
    <w:rsid w:val="084CCE1F"/>
    <w:rsid w:val="0864907D"/>
    <w:rsid w:val="086EBB3A"/>
    <w:rsid w:val="08822491"/>
    <w:rsid w:val="08FF717A"/>
    <w:rsid w:val="091E3CC0"/>
    <w:rsid w:val="093BB684"/>
    <w:rsid w:val="09848041"/>
    <w:rsid w:val="09935161"/>
    <w:rsid w:val="099F0A01"/>
    <w:rsid w:val="09B79FFC"/>
    <w:rsid w:val="09CA9508"/>
    <w:rsid w:val="09F44013"/>
    <w:rsid w:val="0A0E38FF"/>
    <w:rsid w:val="0A4F5BA3"/>
    <w:rsid w:val="0A5E40FD"/>
    <w:rsid w:val="0A5F8374"/>
    <w:rsid w:val="0A749139"/>
    <w:rsid w:val="0A82FC1B"/>
    <w:rsid w:val="0A92EA07"/>
    <w:rsid w:val="0ADE58E0"/>
    <w:rsid w:val="0B78C51F"/>
    <w:rsid w:val="0B7F4B0E"/>
    <w:rsid w:val="0B89BA41"/>
    <w:rsid w:val="0B8F0702"/>
    <w:rsid w:val="0BD0D34B"/>
    <w:rsid w:val="0C5EF695"/>
    <w:rsid w:val="0C763357"/>
    <w:rsid w:val="0CA7B21D"/>
    <w:rsid w:val="0CC9EEC9"/>
    <w:rsid w:val="0CFDE8FE"/>
    <w:rsid w:val="0D283E32"/>
    <w:rsid w:val="0D93AF06"/>
    <w:rsid w:val="0DA7E7CE"/>
    <w:rsid w:val="0DADE311"/>
    <w:rsid w:val="0DAE98EB"/>
    <w:rsid w:val="0DD550E1"/>
    <w:rsid w:val="0DFD194F"/>
    <w:rsid w:val="0E00454B"/>
    <w:rsid w:val="0E00FA06"/>
    <w:rsid w:val="0E0FD82A"/>
    <w:rsid w:val="0E17D509"/>
    <w:rsid w:val="0E29CD73"/>
    <w:rsid w:val="0E592FE0"/>
    <w:rsid w:val="0EAC534A"/>
    <w:rsid w:val="0EBC70DF"/>
    <w:rsid w:val="0EC96B81"/>
    <w:rsid w:val="0ECAB34B"/>
    <w:rsid w:val="0EFC8C35"/>
    <w:rsid w:val="0F1C3880"/>
    <w:rsid w:val="0F4795FC"/>
    <w:rsid w:val="0F510CD6"/>
    <w:rsid w:val="0F6D3634"/>
    <w:rsid w:val="0F7F92B4"/>
    <w:rsid w:val="0F8D6AFA"/>
    <w:rsid w:val="0FD7692E"/>
    <w:rsid w:val="0FDE7956"/>
    <w:rsid w:val="0FE87747"/>
    <w:rsid w:val="1069DB45"/>
    <w:rsid w:val="10942C15"/>
    <w:rsid w:val="10BC67AC"/>
    <w:rsid w:val="10EF1698"/>
    <w:rsid w:val="10FA3A07"/>
    <w:rsid w:val="114FC436"/>
    <w:rsid w:val="115D4248"/>
    <w:rsid w:val="117AADBF"/>
    <w:rsid w:val="11BE4FD1"/>
    <w:rsid w:val="11CBCF95"/>
    <w:rsid w:val="11DB7E53"/>
    <w:rsid w:val="1204657E"/>
    <w:rsid w:val="122563EB"/>
    <w:rsid w:val="1230C2A8"/>
    <w:rsid w:val="125A623D"/>
    <w:rsid w:val="12659564"/>
    <w:rsid w:val="128C510F"/>
    <w:rsid w:val="12A31EE8"/>
    <w:rsid w:val="12A6D25D"/>
    <w:rsid w:val="12F0B514"/>
    <w:rsid w:val="13163F0F"/>
    <w:rsid w:val="1332089B"/>
    <w:rsid w:val="133219B5"/>
    <w:rsid w:val="133E9B3C"/>
    <w:rsid w:val="135720CF"/>
    <w:rsid w:val="13645488"/>
    <w:rsid w:val="1378D384"/>
    <w:rsid w:val="13A80FDF"/>
    <w:rsid w:val="13E7E536"/>
    <w:rsid w:val="140513F6"/>
    <w:rsid w:val="141FBDBD"/>
    <w:rsid w:val="142F9366"/>
    <w:rsid w:val="1437DF13"/>
    <w:rsid w:val="143AEA75"/>
    <w:rsid w:val="144456CF"/>
    <w:rsid w:val="14456D6F"/>
    <w:rsid w:val="148FD119"/>
    <w:rsid w:val="14A666DA"/>
    <w:rsid w:val="14C55521"/>
    <w:rsid w:val="15119F6B"/>
    <w:rsid w:val="15214073"/>
    <w:rsid w:val="154711CD"/>
    <w:rsid w:val="1559AE9E"/>
    <w:rsid w:val="156ECFE5"/>
    <w:rsid w:val="156FE7C2"/>
    <w:rsid w:val="159F4403"/>
    <w:rsid w:val="15AAD63D"/>
    <w:rsid w:val="15ACEF0B"/>
    <w:rsid w:val="15C2667B"/>
    <w:rsid w:val="15DD66B0"/>
    <w:rsid w:val="15E2EFDE"/>
    <w:rsid w:val="15E892D8"/>
    <w:rsid w:val="15F40CCB"/>
    <w:rsid w:val="15F55985"/>
    <w:rsid w:val="1613CC13"/>
    <w:rsid w:val="16292A77"/>
    <w:rsid w:val="16406193"/>
    <w:rsid w:val="1655326C"/>
    <w:rsid w:val="1656BFDD"/>
    <w:rsid w:val="165860B9"/>
    <w:rsid w:val="1680179C"/>
    <w:rsid w:val="1681D7A7"/>
    <w:rsid w:val="16838F52"/>
    <w:rsid w:val="1691B8DA"/>
    <w:rsid w:val="16A50378"/>
    <w:rsid w:val="16CBB100"/>
    <w:rsid w:val="16DFBBD6"/>
    <w:rsid w:val="16E5D09B"/>
    <w:rsid w:val="16FDA6AE"/>
    <w:rsid w:val="172B9AC7"/>
    <w:rsid w:val="1735FC47"/>
    <w:rsid w:val="17482FB9"/>
    <w:rsid w:val="179F126A"/>
    <w:rsid w:val="17BE8296"/>
    <w:rsid w:val="17C0599A"/>
    <w:rsid w:val="17D76413"/>
    <w:rsid w:val="17DCE4E8"/>
    <w:rsid w:val="1818CF75"/>
    <w:rsid w:val="18378965"/>
    <w:rsid w:val="18437515"/>
    <w:rsid w:val="187D2E9F"/>
    <w:rsid w:val="18A408CE"/>
    <w:rsid w:val="18B4A470"/>
    <w:rsid w:val="18F4CB2E"/>
    <w:rsid w:val="19074E80"/>
    <w:rsid w:val="19124C51"/>
    <w:rsid w:val="195153B4"/>
    <w:rsid w:val="19705F48"/>
    <w:rsid w:val="19781352"/>
    <w:rsid w:val="19A4B935"/>
    <w:rsid w:val="19B1072C"/>
    <w:rsid w:val="19C1B64D"/>
    <w:rsid w:val="19D8893B"/>
    <w:rsid w:val="1A0B2DD5"/>
    <w:rsid w:val="1A4CE9AD"/>
    <w:rsid w:val="1A6F2F55"/>
    <w:rsid w:val="1AA26706"/>
    <w:rsid w:val="1AB778B8"/>
    <w:rsid w:val="1AC9C591"/>
    <w:rsid w:val="1AEE85A0"/>
    <w:rsid w:val="1AFCBE8B"/>
    <w:rsid w:val="1B194D53"/>
    <w:rsid w:val="1B65D0C8"/>
    <w:rsid w:val="1B93786A"/>
    <w:rsid w:val="1B96E0FD"/>
    <w:rsid w:val="1BEDBB12"/>
    <w:rsid w:val="1C06B9F6"/>
    <w:rsid w:val="1C0983E1"/>
    <w:rsid w:val="1C0F9964"/>
    <w:rsid w:val="1C109F79"/>
    <w:rsid w:val="1C429061"/>
    <w:rsid w:val="1C4F9CB9"/>
    <w:rsid w:val="1C5196C0"/>
    <w:rsid w:val="1C8E3A4C"/>
    <w:rsid w:val="1CB181E4"/>
    <w:rsid w:val="1CDE74DA"/>
    <w:rsid w:val="1D566FA0"/>
    <w:rsid w:val="1D57C051"/>
    <w:rsid w:val="1D794326"/>
    <w:rsid w:val="1D83EB35"/>
    <w:rsid w:val="1D84569E"/>
    <w:rsid w:val="1DA9B464"/>
    <w:rsid w:val="1DBDD1DD"/>
    <w:rsid w:val="1DEBE82B"/>
    <w:rsid w:val="1E06EBFF"/>
    <w:rsid w:val="1E35161E"/>
    <w:rsid w:val="1E3AFA63"/>
    <w:rsid w:val="1E894B94"/>
    <w:rsid w:val="1E94C94E"/>
    <w:rsid w:val="1EA68BAD"/>
    <w:rsid w:val="1EAF8CA2"/>
    <w:rsid w:val="1EBBEDB3"/>
    <w:rsid w:val="1F21524A"/>
    <w:rsid w:val="1F4F760B"/>
    <w:rsid w:val="1F58BCC9"/>
    <w:rsid w:val="1F8622A2"/>
    <w:rsid w:val="1FDF87A7"/>
    <w:rsid w:val="202B5F24"/>
    <w:rsid w:val="204DDACF"/>
    <w:rsid w:val="20514E36"/>
    <w:rsid w:val="205DF1B1"/>
    <w:rsid w:val="206D4884"/>
    <w:rsid w:val="20773B21"/>
    <w:rsid w:val="209C998B"/>
    <w:rsid w:val="20CA8DB7"/>
    <w:rsid w:val="20CEFA94"/>
    <w:rsid w:val="20F5EC10"/>
    <w:rsid w:val="210A9FBF"/>
    <w:rsid w:val="212BC020"/>
    <w:rsid w:val="2192F866"/>
    <w:rsid w:val="219DE3B9"/>
    <w:rsid w:val="21ABB182"/>
    <w:rsid w:val="21FE7886"/>
    <w:rsid w:val="221DB129"/>
    <w:rsid w:val="22439099"/>
    <w:rsid w:val="2281AC14"/>
    <w:rsid w:val="2281B93C"/>
    <w:rsid w:val="22828E19"/>
    <w:rsid w:val="2285D247"/>
    <w:rsid w:val="23275096"/>
    <w:rsid w:val="2365960B"/>
    <w:rsid w:val="236E4839"/>
    <w:rsid w:val="2370FD5F"/>
    <w:rsid w:val="23794092"/>
    <w:rsid w:val="23EE9A46"/>
    <w:rsid w:val="2404AD4C"/>
    <w:rsid w:val="24122D10"/>
    <w:rsid w:val="2419F89A"/>
    <w:rsid w:val="242E63A7"/>
    <w:rsid w:val="24618A76"/>
    <w:rsid w:val="248FEEF9"/>
    <w:rsid w:val="24AB88F6"/>
    <w:rsid w:val="24AF425D"/>
    <w:rsid w:val="24CEFF59"/>
    <w:rsid w:val="24D0DCF3"/>
    <w:rsid w:val="24D73BB1"/>
    <w:rsid w:val="2501252F"/>
    <w:rsid w:val="2573C306"/>
    <w:rsid w:val="257FF8B3"/>
    <w:rsid w:val="25812D17"/>
    <w:rsid w:val="2584A36B"/>
    <w:rsid w:val="25A541AB"/>
    <w:rsid w:val="25B71270"/>
    <w:rsid w:val="25BB4FC8"/>
    <w:rsid w:val="25C2F7D5"/>
    <w:rsid w:val="25CDF136"/>
    <w:rsid w:val="25D60B4A"/>
    <w:rsid w:val="264CA775"/>
    <w:rsid w:val="266D8875"/>
    <w:rsid w:val="268197EB"/>
    <w:rsid w:val="26907215"/>
    <w:rsid w:val="269F3988"/>
    <w:rsid w:val="26DCF3D7"/>
    <w:rsid w:val="26E9795C"/>
    <w:rsid w:val="26FE4DF6"/>
    <w:rsid w:val="271D2F39"/>
    <w:rsid w:val="27426D49"/>
    <w:rsid w:val="27978406"/>
    <w:rsid w:val="27BC7A35"/>
    <w:rsid w:val="27CC93E2"/>
    <w:rsid w:val="27CDE1DC"/>
    <w:rsid w:val="27FEA11C"/>
    <w:rsid w:val="2828CF17"/>
    <w:rsid w:val="2864BA91"/>
    <w:rsid w:val="288D3471"/>
    <w:rsid w:val="28B121EC"/>
    <w:rsid w:val="2965B6A0"/>
    <w:rsid w:val="296982CE"/>
    <w:rsid w:val="2985F03A"/>
    <w:rsid w:val="299D0410"/>
    <w:rsid w:val="29D72247"/>
    <w:rsid w:val="2A266248"/>
    <w:rsid w:val="2A384AD7"/>
    <w:rsid w:val="2A3B9123"/>
    <w:rsid w:val="2A424C93"/>
    <w:rsid w:val="2A4B6EAC"/>
    <w:rsid w:val="2A824CED"/>
    <w:rsid w:val="2A8DD58A"/>
    <w:rsid w:val="2A9122CF"/>
    <w:rsid w:val="2AA97DFC"/>
    <w:rsid w:val="2ACE7A8B"/>
    <w:rsid w:val="2AF93714"/>
    <w:rsid w:val="2B061234"/>
    <w:rsid w:val="2B13E2F3"/>
    <w:rsid w:val="2B15ED6C"/>
    <w:rsid w:val="2B1E160F"/>
    <w:rsid w:val="2B7D00BD"/>
    <w:rsid w:val="2B8CD3D7"/>
    <w:rsid w:val="2BD6AD6A"/>
    <w:rsid w:val="2BEA4AEB"/>
    <w:rsid w:val="2C065EDA"/>
    <w:rsid w:val="2C117245"/>
    <w:rsid w:val="2C2A8DD6"/>
    <w:rsid w:val="2C3793D2"/>
    <w:rsid w:val="2C48A1BC"/>
    <w:rsid w:val="2C782BEC"/>
    <w:rsid w:val="2C7B7CD9"/>
    <w:rsid w:val="2C8576DF"/>
    <w:rsid w:val="2CB38234"/>
    <w:rsid w:val="2CD919BF"/>
    <w:rsid w:val="2CDE9355"/>
    <w:rsid w:val="2CF08C60"/>
    <w:rsid w:val="2CF394BB"/>
    <w:rsid w:val="2D20E7C0"/>
    <w:rsid w:val="2D3B1F34"/>
    <w:rsid w:val="2D455F0D"/>
    <w:rsid w:val="2D469404"/>
    <w:rsid w:val="2D5218A2"/>
    <w:rsid w:val="2D606794"/>
    <w:rsid w:val="2D7550D7"/>
    <w:rsid w:val="2D805ED8"/>
    <w:rsid w:val="2D86BDFA"/>
    <w:rsid w:val="2DBC6CC2"/>
    <w:rsid w:val="2DDE6EB4"/>
    <w:rsid w:val="2DF47721"/>
    <w:rsid w:val="2E1A6C2F"/>
    <w:rsid w:val="2E621124"/>
    <w:rsid w:val="2E930B0A"/>
    <w:rsid w:val="2E96949E"/>
    <w:rsid w:val="2EAEA229"/>
    <w:rsid w:val="2EC999FC"/>
    <w:rsid w:val="2EEA0D05"/>
    <w:rsid w:val="2EFACF77"/>
    <w:rsid w:val="2F5371F5"/>
    <w:rsid w:val="2F9CA0F3"/>
    <w:rsid w:val="2FBD34BE"/>
    <w:rsid w:val="2FE2A423"/>
    <w:rsid w:val="2FED28C8"/>
    <w:rsid w:val="2FF52AF7"/>
    <w:rsid w:val="2FF67983"/>
    <w:rsid w:val="300990CA"/>
    <w:rsid w:val="3018D3B7"/>
    <w:rsid w:val="303B2273"/>
    <w:rsid w:val="3065AEF2"/>
    <w:rsid w:val="3078226B"/>
    <w:rsid w:val="30AB4BD5"/>
    <w:rsid w:val="30F7049C"/>
    <w:rsid w:val="3107A518"/>
    <w:rsid w:val="3135AE1E"/>
    <w:rsid w:val="315544B8"/>
    <w:rsid w:val="3170C9BB"/>
    <w:rsid w:val="317F5F52"/>
    <w:rsid w:val="318D87A8"/>
    <w:rsid w:val="31994A12"/>
    <w:rsid w:val="3199FB68"/>
    <w:rsid w:val="31A36F53"/>
    <w:rsid w:val="31B3E1DE"/>
    <w:rsid w:val="31D8E78B"/>
    <w:rsid w:val="31E34986"/>
    <w:rsid w:val="320063C1"/>
    <w:rsid w:val="32031614"/>
    <w:rsid w:val="320DF1D8"/>
    <w:rsid w:val="3251C6DB"/>
    <w:rsid w:val="32B9CFCA"/>
    <w:rsid w:val="32FA9B92"/>
    <w:rsid w:val="330C3D55"/>
    <w:rsid w:val="330D8AA3"/>
    <w:rsid w:val="332FE748"/>
    <w:rsid w:val="333F7080"/>
    <w:rsid w:val="335762AB"/>
    <w:rsid w:val="3360AC41"/>
    <w:rsid w:val="337BA9B4"/>
    <w:rsid w:val="33846188"/>
    <w:rsid w:val="33C5970D"/>
    <w:rsid w:val="33D2BCA7"/>
    <w:rsid w:val="33DA971A"/>
    <w:rsid w:val="33E47636"/>
    <w:rsid w:val="33F06818"/>
    <w:rsid w:val="3457191E"/>
    <w:rsid w:val="34646AEB"/>
    <w:rsid w:val="3468F7E3"/>
    <w:rsid w:val="347F2CB4"/>
    <w:rsid w:val="34DA166A"/>
    <w:rsid w:val="350B371C"/>
    <w:rsid w:val="3551D633"/>
    <w:rsid w:val="3592EE84"/>
    <w:rsid w:val="35A21498"/>
    <w:rsid w:val="35BB6B77"/>
    <w:rsid w:val="35F1B3B5"/>
    <w:rsid w:val="35F8C9AD"/>
    <w:rsid w:val="35FC1F43"/>
    <w:rsid w:val="35FD77A2"/>
    <w:rsid w:val="360282C8"/>
    <w:rsid w:val="36047F5F"/>
    <w:rsid w:val="361D5154"/>
    <w:rsid w:val="361D63AE"/>
    <w:rsid w:val="362D21DB"/>
    <w:rsid w:val="362ED419"/>
    <w:rsid w:val="36542D8A"/>
    <w:rsid w:val="366C7C13"/>
    <w:rsid w:val="36BFAEBD"/>
    <w:rsid w:val="3720FD45"/>
    <w:rsid w:val="3729E3D1"/>
    <w:rsid w:val="377C876E"/>
    <w:rsid w:val="37CAE88F"/>
    <w:rsid w:val="37D94E54"/>
    <w:rsid w:val="37E4563C"/>
    <w:rsid w:val="38118C1B"/>
    <w:rsid w:val="383BB9A4"/>
    <w:rsid w:val="386AF86C"/>
    <w:rsid w:val="38938ECB"/>
    <w:rsid w:val="38A6B145"/>
    <w:rsid w:val="38A749A7"/>
    <w:rsid w:val="39079F4E"/>
    <w:rsid w:val="3920074A"/>
    <w:rsid w:val="392159AF"/>
    <w:rsid w:val="3960F435"/>
    <w:rsid w:val="396B4E21"/>
    <w:rsid w:val="397FD267"/>
    <w:rsid w:val="39EBF477"/>
    <w:rsid w:val="3A02F402"/>
    <w:rsid w:val="3A3EC0C3"/>
    <w:rsid w:val="3A614D75"/>
    <w:rsid w:val="3A72D55A"/>
    <w:rsid w:val="3A7ED816"/>
    <w:rsid w:val="3A922DD4"/>
    <w:rsid w:val="3ACCEC41"/>
    <w:rsid w:val="3B03E2F1"/>
    <w:rsid w:val="3B4A4D72"/>
    <w:rsid w:val="3B707980"/>
    <w:rsid w:val="3BA1025B"/>
    <w:rsid w:val="3BA82230"/>
    <w:rsid w:val="3BD98304"/>
    <w:rsid w:val="3C30FE96"/>
    <w:rsid w:val="3C4FE3AE"/>
    <w:rsid w:val="3C60199C"/>
    <w:rsid w:val="3C6496C7"/>
    <w:rsid w:val="3CB0DE72"/>
    <w:rsid w:val="3CB14CAB"/>
    <w:rsid w:val="3D018592"/>
    <w:rsid w:val="3D1E410E"/>
    <w:rsid w:val="3D4733DF"/>
    <w:rsid w:val="3D533E59"/>
    <w:rsid w:val="3DF7CDF4"/>
    <w:rsid w:val="3E9683C1"/>
    <w:rsid w:val="3EBC41C3"/>
    <w:rsid w:val="3EC66362"/>
    <w:rsid w:val="3EDA4E04"/>
    <w:rsid w:val="3EE2113F"/>
    <w:rsid w:val="3EE585E5"/>
    <w:rsid w:val="3F0C8DD9"/>
    <w:rsid w:val="3F0D73CB"/>
    <w:rsid w:val="3F1D49E3"/>
    <w:rsid w:val="3F39FAAC"/>
    <w:rsid w:val="3F5410EF"/>
    <w:rsid w:val="3F7CB6C8"/>
    <w:rsid w:val="3FA8DC51"/>
    <w:rsid w:val="3FC1B398"/>
    <w:rsid w:val="3FC2AD6B"/>
    <w:rsid w:val="3FCDF7C6"/>
    <w:rsid w:val="3FCFE369"/>
    <w:rsid w:val="3FF9CF4A"/>
    <w:rsid w:val="400DF5A6"/>
    <w:rsid w:val="4036BAE8"/>
    <w:rsid w:val="403DAEF6"/>
    <w:rsid w:val="404F0450"/>
    <w:rsid w:val="4053CB3E"/>
    <w:rsid w:val="40940339"/>
    <w:rsid w:val="40CD098F"/>
    <w:rsid w:val="40D4772B"/>
    <w:rsid w:val="40FAD4C6"/>
    <w:rsid w:val="412D2F19"/>
    <w:rsid w:val="413EE4A1"/>
    <w:rsid w:val="4163EAB5"/>
    <w:rsid w:val="418EF846"/>
    <w:rsid w:val="419810EC"/>
    <w:rsid w:val="41EB5F6F"/>
    <w:rsid w:val="41F006FB"/>
    <w:rsid w:val="41F8475A"/>
    <w:rsid w:val="421B22EE"/>
    <w:rsid w:val="4283025B"/>
    <w:rsid w:val="42A07E19"/>
    <w:rsid w:val="42A15E73"/>
    <w:rsid w:val="42A2ED6A"/>
    <w:rsid w:val="42A333D9"/>
    <w:rsid w:val="42AB5603"/>
    <w:rsid w:val="42C6DA9F"/>
    <w:rsid w:val="42D71B13"/>
    <w:rsid w:val="42D7DBC4"/>
    <w:rsid w:val="430844DB"/>
    <w:rsid w:val="433E51D3"/>
    <w:rsid w:val="43461AA0"/>
    <w:rsid w:val="43A4FCD8"/>
    <w:rsid w:val="43B1B1A1"/>
    <w:rsid w:val="43CBACDA"/>
    <w:rsid w:val="43F97E82"/>
    <w:rsid w:val="43FF55A2"/>
    <w:rsid w:val="4412FBFF"/>
    <w:rsid w:val="4430EC8A"/>
    <w:rsid w:val="443978B8"/>
    <w:rsid w:val="4449BA2B"/>
    <w:rsid w:val="4454704D"/>
    <w:rsid w:val="44548921"/>
    <w:rsid w:val="447E7D95"/>
    <w:rsid w:val="44808486"/>
    <w:rsid w:val="44977980"/>
    <w:rsid w:val="44BCE811"/>
    <w:rsid w:val="44DF5572"/>
    <w:rsid w:val="44E88ACE"/>
    <w:rsid w:val="44F54793"/>
    <w:rsid w:val="450C6955"/>
    <w:rsid w:val="452D5DAC"/>
    <w:rsid w:val="458E8057"/>
    <w:rsid w:val="45B5E7CB"/>
    <w:rsid w:val="45DBBCE1"/>
    <w:rsid w:val="46000852"/>
    <w:rsid w:val="46058B16"/>
    <w:rsid w:val="4612EEBC"/>
    <w:rsid w:val="46569B14"/>
    <w:rsid w:val="46795953"/>
    <w:rsid w:val="46A33B1E"/>
    <w:rsid w:val="46F052B5"/>
    <w:rsid w:val="46FEC8A7"/>
    <w:rsid w:val="4704A522"/>
    <w:rsid w:val="47099787"/>
    <w:rsid w:val="4722415B"/>
    <w:rsid w:val="474CDCDF"/>
    <w:rsid w:val="475DD921"/>
    <w:rsid w:val="476859D3"/>
    <w:rsid w:val="4773A998"/>
    <w:rsid w:val="477A7DA8"/>
    <w:rsid w:val="479BDA2D"/>
    <w:rsid w:val="47AB52DB"/>
    <w:rsid w:val="483E82A6"/>
    <w:rsid w:val="485EE027"/>
    <w:rsid w:val="4874F3B2"/>
    <w:rsid w:val="48759CB3"/>
    <w:rsid w:val="48B1FE8B"/>
    <w:rsid w:val="48CE858E"/>
    <w:rsid w:val="48EFE4FC"/>
    <w:rsid w:val="4918534A"/>
    <w:rsid w:val="494CFFBC"/>
    <w:rsid w:val="495418E7"/>
    <w:rsid w:val="495FDE23"/>
    <w:rsid w:val="49AB2C81"/>
    <w:rsid w:val="49AD7549"/>
    <w:rsid w:val="49DFAD50"/>
    <w:rsid w:val="49E10E45"/>
    <w:rsid w:val="49E1D45E"/>
    <w:rsid w:val="4A00D67F"/>
    <w:rsid w:val="4A3371ED"/>
    <w:rsid w:val="4A611C9E"/>
    <w:rsid w:val="4A6848B8"/>
    <w:rsid w:val="4AAD1BE7"/>
    <w:rsid w:val="4B5C3F6C"/>
    <w:rsid w:val="4BAB7809"/>
    <w:rsid w:val="4BCE9859"/>
    <w:rsid w:val="4BCE9D4E"/>
    <w:rsid w:val="4BDA9591"/>
    <w:rsid w:val="4BF798D6"/>
    <w:rsid w:val="4C132EF7"/>
    <w:rsid w:val="4C319D0B"/>
    <w:rsid w:val="4C729831"/>
    <w:rsid w:val="4C730AFD"/>
    <w:rsid w:val="4C7D4737"/>
    <w:rsid w:val="4C7FADAF"/>
    <w:rsid w:val="4C9DD5B3"/>
    <w:rsid w:val="4CBDBD5A"/>
    <w:rsid w:val="4D06275C"/>
    <w:rsid w:val="4D172F72"/>
    <w:rsid w:val="4D2D4F5F"/>
    <w:rsid w:val="4D593A92"/>
    <w:rsid w:val="4D75739A"/>
    <w:rsid w:val="4D85670E"/>
    <w:rsid w:val="4D9473B4"/>
    <w:rsid w:val="4DA0A285"/>
    <w:rsid w:val="4DAA9ADE"/>
    <w:rsid w:val="4DD34B4E"/>
    <w:rsid w:val="4DFEC038"/>
    <w:rsid w:val="4E024446"/>
    <w:rsid w:val="4E09E77C"/>
    <w:rsid w:val="4E173CB9"/>
    <w:rsid w:val="4E278567"/>
    <w:rsid w:val="4E2ED077"/>
    <w:rsid w:val="4E3BC001"/>
    <w:rsid w:val="4E4B41E9"/>
    <w:rsid w:val="4E4BCB0A"/>
    <w:rsid w:val="4E6B06CB"/>
    <w:rsid w:val="4E8AA3DB"/>
    <w:rsid w:val="4E99D696"/>
    <w:rsid w:val="4EB913CF"/>
    <w:rsid w:val="4ECC2CD3"/>
    <w:rsid w:val="4EDC8BC4"/>
    <w:rsid w:val="4EF2F936"/>
    <w:rsid w:val="4F182193"/>
    <w:rsid w:val="4F542F51"/>
    <w:rsid w:val="4F61BCD9"/>
    <w:rsid w:val="4FE87B7E"/>
    <w:rsid w:val="4FF952DD"/>
    <w:rsid w:val="4FFD957C"/>
    <w:rsid w:val="5005CE46"/>
    <w:rsid w:val="500A1DA6"/>
    <w:rsid w:val="504C0E27"/>
    <w:rsid w:val="50539A6D"/>
    <w:rsid w:val="50578CFC"/>
    <w:rsid w:val="50632AB3"/>
    <w:rsid w:val="50A31C45"/>
    <w:rsid w:val="50AC6827"/>
    <w:rsid w:val="50C4932D"/>
    <w:rsid w:val="5117364F"/>
    <w:rsid w:val="5148053C"/>
    <w:rsid w:val="514FB4E2"/>
    <w:rsid w:val="51875384"/>
    <w:rsid w:val="51946385"/>
    <w:rsid w:val="51E94738"/>
    <w:rsid w:val="51EAF207"/>
    <w:rsid w:val="520F1A18"/>
    <w:rsid w:val="52108A84"/>
    <w:rsid w:val="5210E672"/>
    <w:rsid w:val="521ED6A3"/>
    <w:rsid w:val="5227D040"/>
    <w:rsid w:val="524A26EA"/>
    <w:rsid w:val="525D0EA5"/>
    <w:rsid w:val="52666210"/>
    <w:rsid w:val="5273C38D"/>
    <w:rsid w:val="5276DE5E"/>
    <w:rsid w:val="527F7866"/>
    <w:rsid w:val="52CF219B"/>
    <w:rsid w:val="5302503A"/>
    <w:rsid w:val="5345BB59"/>
    <w:rsid w:val="534F8FE0"/>
    <w:rsid w:val="536430B6"/>
    <w:rsid w:val="537049E4"/>
    <w:rsid w:val="538649AF"/>
    <w:rsid w:val="5397A25B"/>
    <w:rsid w:val="53AFD9DA"/>
    <w:rsid w:val="53BFB513"/>
    <w:rsid w:val="53E62C24"/>
    <w:rsid w:val="53EF6DD2"/>
    <w:rsid w:val="5412F96C"/>
    <w:rsid w:val="542E7985"/>
    <w:rsid w:val="5440563E"/>
    <w:rsid w:val="547FEC57"/>
    <w:rsid w:val="5491C369"/>
    <w:rsid w:val="54A7E697"/>
    <w:rsid w:val="54B5D0D9"/>
    <w:rsid w:val="54DD0165"/>
    <w:rsid w:val="54EF462D"/>
    <w:rsid w:val="54F95E25"/>
    <w:rsid w:val="55049843"/>
    <w:rsid w:val="55202A99"/>
    <w:rsid w:val="552E7B70"/>
    <w:rsid w:val="5547F707"/>
    <w:rsid w:val="555B2D92"/>
    <w:rsid w:val="5563F287"/>
    <w:rsid w:val="558F1DB4"/>
    <w:rsid w:val="55A70D3A"/>
    <w:rsid w:val="55FB64BF"/>
    <w:rsid w:val="56174BC1"/>
    <w:rsid w:val="5635CEAB"/>
    <w:rsid w:val="56613FB8"/>
    <w:rsid w:val="566E17C0"/>
    <w:rsid w:val="568C8E48"/>
    <w:rsid w:val="56E2E1EF"/>
    <w:rsid w:val="573CD66B"/>
    <w:rsid w:val="57686401"/>
    <w:rsid w:val="57C42D2B"/>
    <w:rsid w:val="57DC862E"/>
    <w:rsid w:val="57F13F33"/>
    <w:rsid w:val="5819AD1C"/>
    <w:rsid w:val="58260743"/>
    <w:rsid w:val="58340CB9"/>
    <w:rsid w:val="5835E637"/>
    <w:rsid w:val="584A6D93"/>
    <w:rsid w:val="585D8EF7"/>
    <w:rsid w:val="58774036"/>
    <w:rsid w:val="587BC65A"/>
    <w:rsid w:val="58860AFF"/>
    <w:rsid w:val="589BBB04"/>
    <w:rsid w:val="58A2C3C6"/>
    <w:rsid w:val="58C90FE0"/>
    <w:rsid w:val="58DAA995"/>
    <w:rsid w:val="5912504D"/>
    <w:rsid w:val="5918C74B"/>
    <w:rsid w:val="5918EC4E"/>
    <w:rsid w:val="594C6648"/>
    <w:rsid w:val="5982AA68"/>
    <w:rsid w:val="598FAAEE"/>
    <w:rsid w:val="59967BE2"/>
    <w:rsid w:val="59AA812B"/>
    <w:rsid w:val="5A0CCC45"/>
    <w:rsid w:val="5A28F1EE"/>
    <w:rsid w:val="5A484A76"/>
    <w:rsid w:val="5A5A9D9C"/>
    <w:rsid w:val="5A7AAD0C"/>
    <w:rsid w:val="5AA49D3E"/>
    <w:rsid w:val="5AB10D09"/>
    <w:rsid w:val="5AC7F78A"/>
    <w:rsid w:val="5AD9C793"/>
    <w:rsid w:val="5AE6D6FD"/>
    <w:rsid w:val="5AE75D6A"/>
    <w:rsid w:val="5AF9D0C6"/>
    <w:rsid w:val="5B1A708D"/>
    <w:rsid w:val="5B249857"/>
    <w:rsid w:val="5B2CCA8C"/>
    <w:rsid w:val="5B3B5A74"/>
    <w:rsid w:val="5B76A96A"/>
    <w:rsid w:val="5B9405E5"/>
    <w:rsid w:val="5B9C68B0"/>
    <w:rsid w:val="5BD0BD5C"/>
    <w:rsid w:val="5BFBBA7F"/>
    <w:rsid w:val="5C1BBDCA"/>
    <w:rsid w:val="5C67A211"/>
    <w:rsid w:val="5C89848D"/>
    <w:rsid w:val="5C9A252F"/>
    <w:rsid w:val="5CA67356"/>
    <w:rsid w:val="5CB9AF6C"/>
    <w:rsid w:val="5CC9EDE8"/>
    <w:rsid w:val="5D45793F"/>
    <w:rsid w:val="5D858A77"/>
    <w:rsid w:val="5D885574"/>
    <w:rsid w:val="5D8FC924"/>
    <w:rsid w:val="5D94D394"/>
    <w:rsid w:val="5DAB1A81"/>
    <w:rsid w:val="5DBCA5C0"/>
    <w:rsid w:val="5DBFDF61"/>
    <w:rsid w:val="5DDCD7FA"/>
    <w:rsid w:val="5DDEEA4D"/>
    <w:rsid w:val="5E01531A"/>
    <w:rsid w:val="5E0AFB9E"/>
    <w:rsid w:val="5E6AD7E1"/>
    <w:rsid w:val="5E9AD29E"/>
    <w:rsid w:val="5EF9407F"/>
    <w:rsid w:val="5F464857"/>
    <w:rsid w:val="5F4E9949"/>
    <w:rsid w:val="5F51F437"/>
    <w:rsid w:val="5F78C2B5"/>
    <w:rsid w:val="5FA52C3B"/>
    <w:rsid w:val="60327685"/>
    <w:rsid w:val="6078133B"/>
    <w:rsid w:val="6094999F"/>
    <w:rsid w:val="60A0A2FD"/>
    <w:rsid w:val="60BFC986"/>
    <w:rsid w:val="60DF1206"/>
    <w:rsid w:val="60FD0060"/>
    <w:rsid w:val="611CC816"/>
    <w:rsid w:val="6129A80B"/>
    <w:rsid w:val="6131678F"/>
    <w:rsid w:val="6172567E"/>
    <w:rsid w:val="6187E8D5"/>
    <w:rsid w:val="618C43FB"/>
    <w:rsid w:val="61A08040"/>
    <w:rsid w:val="61AE01CF"/>
    <w:rsid w:val="61E47ED9"/>
    <w:rsid w:val="61EA7F31"/>
    <w:rsid w:val="61EB807F"/>
    <w:rsid w:val="61F6F8BC"/>
    <w:rsid w:val="6229DDF3"/>
    <w:rsid w:val="622E53B3"/>
    <w:rsid w:val="623139AC"/>
    <w:rsid w:val="62332DB1"/>
    <w:rsid w:val="62680362"/>
    <w:rsid w:val="62752CF3"/>
    <w:rsid w:val="6276E5F1"/>
    <w:rsid w:val="6283188D"/>
    <w:rsid w:val="6296B2D8"/>
    <w:rsid w:val="62C29CEC"/>
    <w:rsid w:val="62C39102"/>
    <w:rsid w:val="62CA8B54"/>
    <w:rsid w:val="62CAD2E9"/>
    <w:rsid w:val="62D7F673"/>
    <w:rsid w:val="63360A8F"/>
    <w:rsid w:val="634C9CA1"/>
    <w:rsid w:val="63579C4C"/>
    <w:rsid w:val="635D1D29"/>
    <w:rsid w:val="6398406A"/>
    <w:rsid w:val="63BD768E"/>
    <w:rsid w:val="6401AC95"/>
    <w:rsid w:val="6409168B"/>
    <w:rsid w:val="640945A7"/>
    <w:rsid w:val="643C467B"/>
    <w:rsid w:val="643F7B6D"/>
    <w:rsid w:val="644F0F5D"/>
    <w:rsid w:val="6465C1C6"/>
    <w:rsid w:val="647CC413"/>
    <w:rsid w:val="64872E3E"/>
    <w:rsid w:val="649A3C2A"/>
    <w:rsid w:val="64A59F59"/>
    <w:rsid w:val="64A6AC09"/>
    <w:rsid w:val="64C1106A"/>
    <w:rsid w:val="64F9E503"/>
    <w:rsid w:val="655038F9"/>
    <w:rsid w:val="6552664D"/>
    <w:rsid w:val="661618B6"/>
    <w:rsid w:val="66227468"/>
    <w:rsid w:val="6632F3DB"/>
    <w:rsid w:val="664708E4"/>
    <w:rsid w:val="66601F1C"/>
    <w:rsid w:val="66F792DD"/>
    <w:rsid w:val="67103064"/>
    <w:rsid w:val="6712B6FE"/>
    <w:rsid w:val="6712B914"/>
    <w:rsid w:val="672A58F8"/>
    <w:rsid w:val="67414AF5"/>
    <w:rsid w:val="67696A47"/>
    <w:rsid w:val="677370BA"/>
    <w:rsid w:val="67CE08E1"/>
    <w:rsid w:val="67D929DC"/>
    <w:rsid w:val="67DF61B5"/>
    <w:rsid w:val="67EDC7C5"/>
    <w:rsid w:val="68031DA9"/>
    <w:rsid w:val="6805B3E0"/>
    <w:rsid w:val="68202155"/>
    <w:rsid w:val="68211F38"/>
    <w:rsid w:val="6854453C"/>
    <w:rsid w:val="6859AC1A"/>
    <w:rsid w:val="687C1CE7"/>
    <w:rsid w:val="68803F61"/>
    <w:rsid w:val="6888C212"/>
    <w:rsid w:val="68C33FE7"/>
    <w:rsid w:val="68C92024"/>
    <w:rsid w:val="68E16A7E"/>
    <w:rsid w:val="68E94898"/>
    <w:rsid w:val="6908E891"/>
    <w:rsid w:val="692A4F49"/>
    <w:rsid w:val="69476151"/>
    <w:rsid w:val="694B9948"/>
    <w:rsid w:val="698F2AA7"/>
    <w:rsid w:val="69D10BF0"/>
    <w:rsid w:val="69DCDB7F"/>
    <w:rsid w:val="69E262FA"/>
    <w:rsid w:val="6A00782B"/>
    <w:rsid w:val="6A0BC893"/>
    <w:rsid w:val="6A1EDA91"/>
    <w:rsid w:val="6A542C84"/>
    <w:rsid w:val="6A5F11D0"/>
    <w:rsid w:val="6A602879"/>
    <w:rsid w:val="6A685277"/>
    <w:rsid w:val="6A7E4C77"/>
    <w:rsid w:val="6AA1B276"/>
    <w:rsid w:val="6AA9F9A3"/>
    <w:rsid w:val="6ABE9F35"/>
    <w:rsid w:val="6AC00441"/>
    <w:rsid w:val="6AF05F27"/>
    <w:rsid w:val="6B341B51"/>
    <w:rsid w:val="6B478B8C"/>
    <w:rsid w:val="6B4A366E"/>
    <w:rsid w:val="6B618553"/>
    <w:rsid w:val="6B65F869"/>
    <w:rsid w:val="6B6A823A"/>
    <w:rsid w:val="6B7572E9"/>
    <w:rsid w:val="6B9BF5A0"/>
    <w:rsid w:val="6BAC2355"/>
    <w:rsid w:val="6BAC5AD5"/>
    <w:rsid w:val="6BB1D3B6"/>
    <w:rsid w:val="6BB50DE5"/>
    <w:rsid w:val="6BECA53E"/>
    <w:rsid w:val="6BF1581A"/>
    <w:rsid w:val="6C093688"/>
    <w:rsid w:val="6C199421"/>
    <w:rsid w:val="6C5C5980"/>
    <w:rsid w:val="6C715102"/>
    <w:rsid w:val="6C927E93"/>
    <w:rsid w:val="6C92F42D"/>
    <w:rsid w:val="6C950B7F"/>
    <w:rsid w:val="6C97282B"/>
    <w:rsid w:val="6CC83D72"/>
    <w:rsid w:val="6CEA2E96"/>
    <w:rsid w:val="6D63B7D0"/>
    <w:rsid w:val="6D997011"/>
    <w:rsid w:val="6DA22B86"/>
    <w:rsid w:val="6DAB1946"/>
    <w:rsid w:val="6DB9F5D3"/>
    <w:rsid w:val="6DCD30FF"/>
    <w:rsid w:val="6DDD5F3E"/>
    <w:rsid w:val="6E0092E6"/>
    <w:rsid w:val="6E3EEE6C"/>
    <w:rsid w:val="6E6297F1"/>
    <w:rsid w:val="6E70491B"/>
    <w:rsid w:val="6E74A0D2"/>
    <w:rsid w:val="6E88B676"/>
    <w:rsid w:val="6E9D73E2"/>
    <w:rsid w:val="6EA684A0"/>
    <w:rsid w:val="6EADDCAF"/>
    <w:rsid w:val="6EB8367A"/>
    <w:rsid w:val="6ED2048B"/>
    <w:rsid w:val="6EF8DC89"/>
    <w:rsid w:val="6F2A6BF4"/>
    <w:rsid w:val="6F61442F"/>
    <w:rsid w:val="6FE1DBE7"/>
    <w:rsid w:val="6FFCDE4E"/>
    <w:rsid w:val="702CA0E5"/>
    <w:rsid w:val="7056CE34"/>
    <w:rsid w:val="707652FF"/>
    <w:rsid w:val="707688F7"/>
    <w:rsid w:val="70A36DA6"/>
    <w:rsid w:val="70A8CA1E"/>
    <w:rsid w:val="70D59697"/>
    <w:rsid w:val="71167107"/>
    <w:rsid w:val="7154F3C0"/>
    <w:rsid w:val="715CD96B"/>
    <w:rsid w:val="716F4134"/>
    <w:rsid w:val="7195640C"/>
    <w:rsid w:val="71CC8876"/>
    <w:rsid w:val="71DF3EC1"/>
    <w:rsid w:val="71EB5F03"/>
    <w:rsid w:val="7234982E"/>
    <w:rsid w:val="723E7BBF"/>
    <w:rsid w:val="728F8A14"/>
    <w:rsid w:val="72AC8AE0"/>
    <w:rsid w:val="72B13B18"/>
    <w:rsid w:val="72B90235"/>
    <w:rsid w:val="72D0DACA"/>
    <w:rsid w:val="72E057A4"/>
    <w:rsid w:val="72E7B8C9"/>
    <w:rsid w:val="72F423A1"/>
    <w:rsid w:val="72FFB936"/>
    <w:rsid w:val="7330A334"/>
    <w:rsid w:val="735907B7"/>
    <w:rsid w:val="737DE301"/>
    <w:rsid w:val="73BB9DF3"/>
    <w:rsid w:val="73BDD316"/>
    <w:rsid w:val="73C322FD"/>
    <w:rsid w:val="73FBE2F8"/>
    <w:rsid w:val="73FF8F0A"/>
    <w:rsid w:val="74085CF1"/>
    <w:rsid w:val="7410D4B1"/>
    <w:rsid w:val="7456BF8C"/>
    <w:rsid w:val="74607980"/>
    <w:rsid w:val="74B59F94"/>
    <w:rsid w:val="74C0A1FA"/>
    <w:rsid w:val="7502F5FC"/>
    <w:rsid w:val="752DAB3C"/>
    <w:rsid w:val="752E83B7"/>
    <w:rsid w:val="7570834D"/>
    <w:rsid w:val="75774567"/>
    <w:rsid w:val="75B4CC19"/>
    <w:rsid w:val="75D409DB"/>
    <w:rsid w:val="7607C07B"/>
    <w:rsid w:val="760A4EAA"/>
    <w:rsid w:val="7617F1F3"/>
    <w:rsid w:val="763211C3"/>
    <w:rsid w:val="763BAB40"/>
    <w:rsid w:val="7640466C"/>
    <w:rsid w:val="76B01AEB"/>
    <w:rsid w:val="7751D9D1"/>
    <w:rsid w:val="77F588F5"/>
    <w:rsid w:val="77FE72CF"/>
    <w:rsid w:val="781907FF"/>
    <w:rsid w:val="7823BE4E"/>
    <w:rsid w:val="783E0EE3"/>
    <w:rsid w:val="78479FEC"/>
    <w:rsid w:val="7884C0E5"/>
    <w:rsid w:val="788864D7"/>
    <w:rsid w:val="788FE0ED"/>
    <w:rsid w:val="78A75CBC"/>
    <w:rsid w:val="78D6D26F"/>
    <w:rsid w:val="78DB4602"/>
    <w:rsid w:val="78F989B4"/>
    <w:rsid w:val="793FD252"/>
    <w:rsid w:val="7944B61E"/>
    <w:rsid w:val="796B9945"/>
    <w:rsid w:val="797ED503"/>
    <w:rsid w:val="79936F0C"/>
    <w:rsid w:val="79D99011"/>
    <w:rsid w:val="79E986FB"/>
    <w:rsid w:val="79ED2EDB"/>
    <w:rsid w:val="7A023ADC"/>
    <w:rsid w:val="7A05E7F1"/>
    <w:rsid w:val="7A2A2F0E"/>
    <w:rsid w:val="7A2E9DD7"/>
    <w:rsid w:val="7A336FD7"/>
    <w:rsid w:val="7A847823"/>
    <w:rsid w:val="7AA821D2"/>
    <w:rsid w:val="7ABC97AA"/>
    <w:rsid w:val="7AC9B214"/>
    <w:rsid w:val="7AED6F20"/>
    <w:rsid w:val="7AF56126"/>
    <w:rsid w:val="7AFF9D1C"/>
    <w:rsid w:val="7B0D80A5"/>
    <w:rsid w:val="7B191CB3"/>
    <w:rsid w:val="7B2686DD"/>
    <w:rsid w:val="7B270C3A"/>
    <w:rsid w:val="7B3862F7"/>
    <w:rsid w:val="7BBC491A"/>
    <w:rsid w:val="7BE3EE4A"/>
    <w:rsid w:val="7BECD3F1"/>
    <w:rsid w:val="7C0FFE0D"/>
    <w:rsid w:val="7C387DFB"/>
    <w:rsid w:val="7C736F90"/>
    <w:rsid w:val="7C94522D"/>
    <w:rsid w:val="7C9AAF64"/>
    <w:rsid w:val="7CA02038"/>
    <w:rsid w:val="7CA73EC1"/>
    <w:rsid w:val="7CC970A7"/>
    <w:rsid w:val="7CFD8B8B"/>
    <w:rsid w:val="7CFDCB78"/>
    <w:rsid w:val="7CFF9004"/>
    <w:rsid w:val="7D1B88BE"/>
    <w:rsid w:val="7D2B5473"/>
    <w:rsid w:val="7D35A46B"/>
    <w:rsid w:val="7D35F8B9"/>
    <w:rsid w:val="7D3C5F8B"/>
    <w:rsid w:val="7D3EF924"/>
    <w:rsid w:val="7D7A393A"/>
    <w:rsid w:val="7DBA6714"/>
    <w:rsid w:val="7DE1C9A6"/>
    <w:rsid w:val="7DE4668D"/>
    <w:rsid w:val="7DE89145"/>
    <w:rsid w:val="7DF1E72A"/>
    <w:rsid w:val="7E34A4E2"/>
    <w:rsid w:val="7E35844D"/>
    <w:rsid w:val="7E401D68"/>
    <w:rsid w:val="7E45EDB4"/>
    <w:rsid w:val="7EA8D8E5"/>
    <w:rsid w:val="7EE04EFF"/>
    <w:rsid w:val="7EE47F1F"/>
    <w:rsid w:val="7EF3A7EF"/>
    <w:rsid w:val="7EF480AC"/>
    <w:rsid w:val="7EF52E9D"/>
    <w:rsid w:val="7F040B3B"/>
    <w:rsid w:val="7F13F8BA"/>
    <w:rsid w:val="7F15B501"/>
    <w:rsid w:val="7F562442"/>
    <w:rsid w:val="7F8ACCF2"/>
    <w:rsid w:val="7F8EC911"/>
    <w:rsid w:val="7FA5A5D5"/>
    <w:rsid w:val="7FAAD187"/>
    <w:rsid w:val="7FBB77E9"/>
    <w:rsid w:val="7FE9BF32"/>
    <w:rsid w:val="7FF2977D"/>
    <w:rsid w:val="7FF6871D"/>
    <w:rsid w:val="7FFD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FC3A5"/>
  <w15:chartTrackingRefBased/>
  <w15:docId w15:val="{EF79448D-3445-4CA4-8C74-15A9176B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Aptos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2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6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50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0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44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09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9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40BD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C30D1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B53F6"/>
    <w:rPr>
      <w:color w:val="666666"/>
    </w:rPr>
  </w:style>
  <w:style w:type="character" w:customStyle="1" w:styleId="Style1">
    <w:name w:val="Style1"/>
    <w:basedOn w:val="DefaultParagraphFont"/>
    <w:uiPriority w:val="1"/>
    <w:rsid w:val="004C5775"/>
    <w:rPr>
      <w:rFonts w:ascii="Aptos" w:hAnsi="Aptos"/>
      <w:color w:val="auto"/>
      <w:sz w:val="24"/>
    </w:rPr>
  </w:style>
  <w:style w:type="character" w:styleId="Mention">
    <w:name w:val="Mention"/>
    <w:basedOn w:val="DefaultParagraphFont"/>
    <w:uiPriority w:val="99"/>
    <w:unhideWhenUsed/>
    <w:rsid w:val="0097610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ilecalifornia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A6906AF4-ACFC-4EB2-8351-B8BACDA36FF1}">
    <t:Anchor>
      <t:Comment id="1766552479"/>
    </t:Anchor>
    <t:History>
      <t:Event id="{DED22CD5-972D-48EE-A5FB-2B56E59CF4C0}" time="2026-01-22T16:38:31.844Z">
        <t:Attribution userId="S::shakalpi.pendurkar@cdph.ca.gov::285cce7b-1bd2-4fc4-86fd-f1a1974e04f2" userProvider="AD" userName="Pendurkar, Shakalpi@CDPH"/>
        <t:Anchor>
          <t:Comment id="1766552479"/>
        </t:Anchor>
        <t:Create/>
      </t:Event>
      <t:Event id="{F9F9D8E0-BA0E-4E05-AEC9-5115EC6AA5E3}" time="2026-01-22T16:38:31.844Z">
        <t:Attribution userId="S::shakalpi.pendurkar@cdph.ca.gov::285cce7b-1bd2-4fc4-86fd-f1a1974e04f2" userProvider="AD" userName="Pendurkar, Shakalpi@CDPH"/>
        <t:Anchor>
          <t:Comment id="1766552479"/>
        </t:Anchor>
        <t:Assign userId="S::Paula.Lee@cdph.ca.gov::88231bdc-90dd-489a-a20b-b4ae749ae833" userProvider="AD" userName="Lee, Paula A@CDPH"/>
      </t:Event>
      <t:Event id="{3C96631F-AD8C-428B-B0F1-AD775DACFD38}" time="2026-01-22T16:38:31.844Z">
        <t:Attribution userId="S::shakalpi.pendurkar@cdph.ca.gov::285cce7b-1bd2-4fc4-86fd-f1a1974e04f2" userProvider="AD" userName="Pendurkar, Shakalpi@CDPH"/>
        <t:Anchor>
          <t:Comment id="1766552479"/>
        </t:Anchor>
        <t:SetTitle title="@Lee, Paula A@CDPH If the LOHP selects only 1.1 how will they measure impact?"/>
      </t:Event>
    </t:History>
  </t:Task>
  <t:Task id="{EC5AA7A8-C928-4EB5-A885-C87780B747EA}">
    <t:Anchor>
      <t:Comment id="1472687841"/>
    </t:Anchor>
    <t:History>
      <t:Event id="{059F7E63-FF93-4AD0-A73C-95A659171884}" time="2026-01-23T22:31:09.241Z">
        <t:Attribution userId="S::shakalpi.pendurkar@cdph.ca.gov::285cce7b-1bd2-4fc4-86fd-f1a1974e04f2" userProvider="AD" userName="Pendurkar, Shakalpi@CDPH"/>
        <t:Anchor>
          <t:Comment id="1472687841"/>
        </t:Anchor>
        <t:Create/>
      </t:Event>
      <t:Event id="{FD3C29BC-53A1-4D97-B132-35AEE886C47D}" time="2026-01-23T22:31:09.241Z">
        <t:Attribution userId="S::shakalpi.pendurkar@cdph.ca.gov::285cce7b-1bd2-4fc4-86fd-f1a1974e04f2" userProvider="AD" userName="Pendurkar, Shakalpi@CDPH"/>
        <t:Anchor>
          <t:Comment id="1472687841"/>
        </t:Anchor>
        <t:Assign userId="S::Paula.Lee@cdph.ca.gov::88231bdc-90dd-489a-a20b-b4ae749ae833" userProvider="AD" userName="Lee, Paula A@CDPH"/>
      </t:Event>
      <t:Event id="{CA9D48AB-7973-4710-ADF0-1EAC53933C50}" time="2026-01-23T22:31:09.241Z">
        <t:Attribution userId="S::shakalpi.pendurkar@cdph.ca.gov::285cce7b-1bd2-4fc4-86fd-f1a1974e04f2" userProvider="AD" userName="Pendurkar, Shakalpi@CDPH"/>
        <t:Anchor>
          <t:Comment id="1472687841"/>
        </t:Anchor>
        <t:SetTitle title="@Lee, Paula A@CDPH what other activities could you add under 1.5. It's a bit confusing since Obj 1 is &quot;School-based linkages&quot;"/>
      </t:Event>
      <t:Event id="{F904051D-2C81-4FDA-97B1-2521438C5AB6}" time="2026-01-23T23:47:17.761Z">
        <t:Attribution userId="S::Nancy.Mai@cdph.ca.gov::83f5d170-412c-4b47-8c75-8e4137c4a981" userProvider="AD" userName="Mai, Nancy@CDPH"/>
        <t:Progress percentComplete="100"/>
      </t:Event>
    </t:History>
  </t:Task>
  <t:Task id="{4D12D799-C513-4A41-B8F5-396ACA88116D}">
    <t:Anchor>
      <t:Comment id="230024918"/>
    </t:Anchor>
    <t:History>
      <t:Event id="{716AC87F-3792-40DF-9094-B02ED4917148}" time="2026-01-22T16:45:26.936Z">
        <t:Attribution userId="S::shakalpi.pendurkar@cdph.ca.gov::285cce7b-1bd2-4fc4-86fd-f1a1974e04f2" userProvider="AD" userName="Pendurkar, Shakalpi@CDPH"/>
        <t:Anchor>
          <t:Comment id="230024918"/>
        </t:Anchor>
        <t:Create/>
      </t:Event>
      <t:Event id="{438C6E9A-F22C-4B33-AA9F-986D897CD08D}" time="2026-01-22T16:45:26.936Z">
        <t:Attribution userId="S::shakalpi.pendurkar@cdph.ca.gov::285cce7b-1bd2-4fc4-86fd-f1a1974e04f2" userProvider="AD" userName="Pendurkar, Shakalpi@CDPH"/>
        <t:Anchor>
          <t:Comment id="230024918"/>
        </t:Anchor>
        <t:Assign userId="S::Paula.Lee@cdph.ca.gov::88231bdc-90dd-489a-a20b-b4ae749ae833" userProvider="AD" userName="Lee, Paula A@CDPH"/>
      </t:Event>
      <t:Event id="{CA7572FC-AF87-4DE8-8344-45D80CBC410E}" time="2026-01-22T16:45:26.936Z">
        <t:Attribution userId="S::shakalpi.pendurkar@cdph.ca.gov::285cce7b-1bd2-4fc4-86fd-f1a1974e04f2" userProvider="AD" userName="Pendurkar, Shakalpi@CDPH"/>
        <t:Anchor>
          <t:Comment id="230024918"/>
        </t:Anchor>
        <t:SetTitle title="@Lee, Paula A@CDPH spell out OHAC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7BFB80651C409592F177E47F909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71A6-AA97-4FEA-8D4E-9C4A9959D03C}"/>
      </w:docPartPr>
      <w:docPartBody>
        <w:p w:rsidR="00F43D03" w:rsidRDefault="00F43D03">
          <w:pPr>
            <w:pStyle w:val="577BFB80651C409592F177E47F90914A"/>
          </w:pPr>
          <w:r w:rsidRPr="00F80A1F">
            <w:rPr>
              <w:i/>
              <w:iCs/>
              <w:color w:val="666666"/>
            </w:rPr>
            <w:t>Insert other</w:t>
          </w:r>
          <w:r w:rsidRPr="00981710">
            <w:rPr>
              <w:rStyle w:val="PlaceholderText"/>
              <w:i/>
              <w:iCs/>
            </w:rPr>
            <w:t xml:space="preserve"> proposed activity</w:t>
          </w:r>
        </w:p>
      </w:docPartBody>
    </w:docPart>
    <w:docPart>
      <w:docPartPr>
        <w:name w:val="2D6D5E22847A41D0BF4DF065E44EA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BD3C4-F2C3-4317-81DD-72E69A8F31E3}"/>
      </w:docPartPr>
      <w:docPartBody>
        <w:p w:rsidR="00F43D03" w:rsidRDefault="00F43D03">
          <w:pPr>
            <w:pStyle w:val="2D6D5E22847A41D0BF4DF065E44EAA74"/>
          </w:pPr>
          <w:r w:rsidRPr="00F80A1F">
            <w:rPr>
              <w:i/>
              <w:iCs/>
              <w:color w:val="666666"/>
            </w:rPr>
            <w:t>Insert other</w:t>
          </w:r>
          <w:r w:rsidRPr="00981710">
            <w:rPr>
              <w:rStyle w:val="PlaceholderText"/>
              <w:i/>
              <w:iCs/>
            </w:rPr>
            <w:t xml:space="preserve"> proposed activity</w:t>
          </w:r>
        </w:p>
      </w:docPartBody>
    </w:docPart>
    <w:docPart>
      <w:docPartPr>
        <w:name w:val="162C1609A57C438C8BB2D9F1BA52B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E382-E6BF-4DC9-9F86-975A80B1CF7A}"/>
      </w:docPartPr>
      <w:docPartBody>
        <w:p w:rsidR="00F43D03" w:rsidRDefault="00F43D03">
          <w:pPr>
            <w:pStyle w:val="162C1609A57C438C8BB2D9F1BA52BB61"/>
          </w:pPr>
          <w:r w:rsidRPr="00324C0B">
            <w:rPr>
              <w:i/>
              <w:iCs/>
              <w:color w:val="666666"/>
            </w:rPr>
            <w:t>Insert other</w:t>
          </w:r>
          <w:r w:rsidRPr="00981710">
            <w:rPr>
              <w:rStyle w:val="PlaceholderText"/>
              <w:i/>
              <w:iCs/>
            </w:rPr>
            <w:t xml:space="preserve"> proposed partner(s)</w:t>
          </w:r>
        </w:p>
      </w:docPartBody>
    </w:docPart>
    <w:docPart>
      <w:docPartPr>
        <w:name w:val="BEBE644694834D3DB9D23739BF365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00C0C-F011-4E8A-AACD-E1969EFFFE51}"/>
      </w:docPartPr>
      <w:docPartBody>
        <w:p w:rsidR="00F43D03" w:rsidRDefault="00F43D03">
          <w:pPr>
            <w:pStyle w:val="BEBE644694834D3DB9D23739BF365476"/>
          </w:pPr>
          <w:r w:rsidRPr="00324C0B">
            <w:rPr>
              <w:i/>
              <w:iCs/>
              <w:color w:val="666666"/>
            </w:rPr>
            <w:t>Insert other</w:t>
          </w:r>
          <w:r w:rsidRPr="00981710">
            <w:rPr>
              <w:rStyle w:val="PlaceholderText"/>
              <w:i/>
              <w:iCs/>
            </w:rPr>
            <w:t xml:space="preserve"> proposed priority population(s)</w:t>
          </w:r>
        </w:p>
      </w:docPartBody>
    </w:docPart>
    <w:docPart>
      <w:docPartPr>
        <w:name w:val="41E460AB30C7407E96B4F87A94FF8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6B4F-0ADF-4DF2-98C4-FBE508C07C42}"/>
      </w:docPartPr>
      <w:docPartBody>
        <w:p w:rsidR="00F43D03" w:rsidRDefault="00F43D03">
          <w:pPr>
            <w:pStyle w:val="41E460AB30C7407E96B4F87A94FF8033"/>
          </w:pPr>
          <w:r w:rsidRPr="00324C0B">
            <w:rPr>
              <w:i/>
              <w:iCs/>
              <w:color w:val="666666"/>
            </w:rPr>
            <w:t>Insert other</w:t>
          </w:r>
          <w:r w:rsidRPr="00981710">
            <w:rPr>
              <w:rStyle w:val="PlaceholderText"/>
              <w:i/>
              <w:iCs/>
            </w:rPr>
            <w:t xml:space="preserve"> proposed activity</w:t>
          </w:r>
        </w:p>
      </w:docPartBody>
    </w:docPart>
    <w:docPart>
      <w:docPartPr>
        <w:name w:val="BDBC43A19DCC40BFAB98746A95300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4B033-98F9-4D20-9C69-EDD5BC528E03}"/>
      </w:docPartPr>
      <w:docPartBody>
        <w:p w:rsidR="00F43D03" w:rsidRDefault="00F43D03">
          <w:pPr>
            <w:pStyle w:val="BDBC43A19DCC40BFAB98746A953003B9"/>
          </w:pPr>
          <w:r w:rsidRPr="00324C0B">
            <w:rPr>
              <w:i/>
              <w:iCs/>
              <w:color w:val="666666"/>
            </w:rPr>
            <w:t>Insert</w:t>
          </w:r>
          <w:r w:rsidRPr="00981710">
            <w:rPr>
              <w:rStyle w:val="PlaceholderText"/>
              <w:i/>
              <w:iCs/>
            </w:rPr>
            <w:t xml:space="preserve"> </w:t>
          </w:r>
          <w:r>
            <w:rPr>
              <w:rStyle w:val="PlaceholderText"/>
              <w:i/>
              <w:iCs/>
            </w:rPr>
            <w:t>o</w:t>
          </w:r>
          <w:r w:rsidRPr="00981710">
            <w:rPr>
              <w:rStyle w:val="PlaceholderText"/>
              <w:i/>
              <w:iCs/>
            </w:rPr>
            <w:t>ther proposed provider group</w:t>
          </w:r>
        </w:p>
      </w:docPartBody>
    </w:docPart>
    <w:docPart>
      <w:docPartPr>
        <w:name w:val="695EC84DFF94452C9391BF646026D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B2FBE-3469-4F3E-A792-0B63E0FC7874}"/>
      </w:docPartPr>
      <w:docPartBody>
        <w:p w:rsidR="00F43D03" w:rsidRDefault="00F43D03">
          <w:pPr>
            <w:pStyle w:val="695EC84DFF94452C9391BF646026D0BA"/>
          </w:pPr>
          <w:r w:rsidRPr="00324C0B">
            <w:rPr>
              <w:i/>
              <w:iCs/>
              <w:color w:val="666666"/>
            </w:rPr>
            <w:t>Insert</w:t>
          </w:r>
          <w:r w:rsidRPr="00981710">
            <w:rPr>
              <w:rStyle w:val="PlaceholderText"/>
              <w:i/>
              <w:iCs/>
            </w:rPr>
            <w:t xml:space="preserve"> </w:t>
          </w:r>
          <w:r>
            <w:rPr>
              <w:rStyle w:val="PlaceholderText"/>
              <w:i/>
              <w:iCs/>
            </w:rPr>
            <w:t>o</w:t>
          </w:r>
          <w:r w:rsidRPr="00981710">
            <w:rPr>
              <w:rStyle w:val="PlaceholderText"/>
              <w:i/>
              <w:iCs/>
            </w:rPr>
            <w:t>ther proposed alternative(s)</w:t>
          </w:r>
        </w:p>
      </w:docPartBody>
    </w:docPart>
    <w:docPart>
      <w:docPartPr>
        <w:name w:val="73F412C2B4C8420893434B4A10545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D4706-4BE9-4E8C-BB9C-EB1ABA6913D5}"/>
      </w:docPartPr>
      <w:docPartBody>
        <w:p w:rsidR="00F43D03" w:rsidRDefault="00F43D03">
          <w:pPr>
            <w:pStyle w:val="73F412C2B4C8420893434B4A10545C2F"/>
          </w:pPr>
          <w:r w:rsidRPr="00324C0B">
            <w:rPr>
              <w:i/>
              <w:iCs/>
              <w:color w:val="666666"/>
            </w:rPr>
            <w:t>Insert</w:t>
          </w:r>
          <w:r w:rsidRPr="00981710">
            <w:rPr>
              <w:rStyle w:val="PlaceholderText"/>
              <w:i/>
              <w:iCs/>
            </w:rPr>
            <w:t xml:space="preserve"> </w:t>
          </w:r>
          <w:r>
            <w:rPr>
              <w:rStyle w:val="PlaceholderText"/>
              <w:i/>
              <w:iCs/>
            </w:rPr>
            <w:t>o</w:t>
          </w:r>
          <w:r w:rsidRPr="00981710">
            <w:rPr>
              <w:rStyle w:val="PlaceholderText"/>
              <w:i/>
              <w:iCs/>
            </w:rPr>
            <w:t>ther proposed alternative(s)</w:t>
          </w:r>
        </w:p>
      </w:docPartBody>
    </w:docPart>
    <w:docPart>
      <w:docPartPr>
        <w:name w:val="00D5767BD9694F5A8E8EA1ACC6E7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C9C16-3089-4646-8421-180C1BF75F59}"/>
      </w:docPartPr>
      <w:docPartBody>
        <w:p w:rsidR="00F43D03" w:rsidRDefault="00F43D03">
          <w:pPr>
            <w:pStyle w:val="00D5767BD9694F5A8E8EA1ACC6E7B530"/>
          </w:pPr>
          <w:r w:rsidRPr="00324C0B">
            <w:rPr>
              <w:i/>
              <w:iCs/>
              <w:color w:val="666666"/>
            </w:rPr>
            <w:t>Insert</w:t>
          </w:r>
          <w:r w:rsidRPr="00981710">
            <w:rPr>
              <w:rStyle w:val="PlaceholderText"/>
              <w:i/>
              <w:iCs/>
            </w:rPr>
            <w:t xml:space="preserve"> </w:t>
          </w:r>
          <w:r>
            <w:rPr>
              <w:rStyle w:val="PlaceholderText"/>
              <w:i/>
              <w:iCs/>
            </w:rPr>
            <w:t>o</w:t>
          </w:r>
          <w:r w:rsidRPr="00981710">
            <w:rPr>
              <w:rStyle w:val="PlaceholderText"/>
              <w:i/>
              <w:iCs/>
            </w:rPr>
            <w:t>ther proposed partner(s)</w:t>
          </w:r>
        </w:p>
      </w:docPartBody>
    </w:docPart>
    <w:docPart>
      <w:docPartPr>
        <w:name w:val="FDD1B7E8825F498BB989723AF6C38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F2A5-761D-4E17-9B00-997CBE0ECCB4}"/>
      </w:docPartPr>
      <w:docPartBody>
        <w:p w:rsidR="00F43D03" w:rsidRDefault="00F43D03">
          <w:pPr>
            <w:pStyle w:val="FDD1B7E8825F498BB989723AF6C3829C"/>
          </w:pPr>
          <w:r w:rsidRPr="00324C0B">
            <w:rPr>
              <w:i/>
              <w:iCs/>
              <w:color w:val="666666"/>
            </w:rPr>
            <w:t>Insert</w:t>
          </w:r>
          <w:r w:rsidRPr="00981710">
            <w:rPr>
              <w:rStyle w:val="PlaceholderText"/>
              <w:i/>
              <w:iCs/>
            </w:rPr>
            <w:t xml:space="preserve"> </w:t>
          </w:r>
          <w:r>
            <w:rPr>
              <w:rStyle w:val="PlaceholderText"/>
              <w:i/>
              <w:iCs/>
            </w:rPr>
            <w:t>o</w:t>
          </w:r>
          <w:r w:rsidRPr="00981710">
            <w:rPr>
              <w:rStyle w:val="PlaceholderText"/>
              <w:i/>
              <w:iCs/>
            </w:rPr>
            <w:t>ther proposed partner(s)</w:t>
          </w:r>
        </w:p>
      </w:docPartBody>
    </w:docPart>
    <w:docPart>
      <w:docPartPr>
        <w:name w:val="27BF24FE86EB4AC1B7E14151A56E9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DD908-C33C-4560-9646-5E658F084F75}"/>
      </w:docPartPr>
      <w:docPartBody>
        <w:p w:rsidR="00F43D03" w:rsidRDefault="00F43D03">
          <w:pPr>
            <w:pStyle w:val="27BF24FE86EB4AC1B7E14151A56E91ED"/>
          </w:pPr>
          <w:r w:rsidRPr="00324C0B">
            <w:rPr>
              <w:i/>
              <w:iCs/>
              <w:color w:val="666666"/>
            </w:rPr>
            <w:t>Insert</w:t>
          </w:r>
          <w:r w:rsidRPr="00981710">
            <w:rPr>
              <w:rStyle w:val="PlaceholderText"/>
              <w:i/>
              <w:iCs/>
            </w:rPr>
            <w:t xml:space="preserve"> </w:t>
          </w:r>
          <w:r>
            <w:rPr>
              <w:rStyle w:val="PlaceholderText"/>
              <w:i/>
              <w:iCs/>
            </w:rPr>
            <w:t>o</w:t>
          </w:r>
          <w:r w:rsidRPr="00981710">
            <w:rPr>
              <w:rStyle w:val="PlaceholderText"/>
              <w:i/>
              <w:iCs/>
            </w:rPr>
            <w:t>ther proposed activity</w:t>
          </w:r>
        </w:p>
      </w:docPartBody>
    </w:docPart>
    <w:docPart>
      <w:docPartPr>
        <w:name w:val="F6C34D35B7DC4B169FAEC7E62C90D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4C8D3-45F1-41C3-8563-BFC1CA2323FC}"/>
      </w:docPartPr>
      <w:docPartBody>
        <w:p w:rsidR="00F43D03" w:rsidRDefault="00F43D03">
          <w:pPr>
            <w:pStyle w:val="F6C34D35B7DC4B169FAEC7E62C90DAAB"/>
          </w:pPr>
          <w:r w:rsidRPr="00324C0B">
            <w:rPr>
              <w:i/>
              <w:iCs/>
              <w:color w:val="666666"/>
            </w:rPr>
            <w:t>Insert</w:t>
          </w:r>
          <w:r w:rsidRPr="00981710">
            <w:rPr>
              <w:rStyle w:val="PlaceholderText"/>
              <w:i/>
              <w:iCs/>
            </w:rPr>
            <w:t xml:space="preserve"> </w:t>
          </w:r>
          <w:r>
            <w:rPr>
              <w:rStyle w:val="PlaceholderText"/>
              <w:i/>
              <w:iCs/>
            </w:rPr>
            <w:t>o</w:t>
          </w:r>
          <w:r w:rsidRPr="00981710">
            <w:rPr>
              <w:rStyle w:val="PlaceholderText"/>
              <w:i/>
              <w:iCs/>
            </w:rPr>
            <w:t>ther proposed activity</w:t>
          </w:r>
        </w:p>
      </w:docPartBody>
    </w:docPart>
    <w:docPart>
      <w:docPartPr>
        <w:name w:val="320A27B597C9491783555F2F17CEE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F5F00-972F-4955-B275-4070C8C5D66C}"/>
      </w:docPartPr>
      <w:docPartBody>
        <w:p w:rsidR="00F43D03" w:rsidRDefault="00F43D03">
          <w:pPr>
            <w:pStyle w:val="320A27B597C9491783555F2F17CEE008"/>
          </w:pPr>
          <w:r w:rsidRPr="00324C0B">
            <w:rPr>
              <w:i/>
              <w:iCs/>
              <w:color w:val="666666"/>
            </w:rPr>
            <w:t>Insert</w:t>
          </w:r>
          <w:r w:rsidRPr="00981710">
            <w:rPr>
              <w:rStyle w:val="PlaceholderText"/>
              <w:i/>
              <w:iCs/>
            </w:rPr>
            <w:t xml:space="preserve"> </w:t>
          </w:r>
          <w:r>
            <w:rPr>
              <w:rStyle w:val="PlaceholderText"/>
              <w:i/>
              <w:iCs/>
            </w:rPr>
            <w:t>o</w:t>
          </w:r>
          <w:r w:rsidRPr="00981710">
            <w:rPr>
              <w:rStyle w:val="PlaceholderText"/>
              <w:i/>
              <w:iCs/>
            </w:rPr>
            <w:t>ther proposed activity</w:t>
          </w:r>
        </w:p>
      </w:docPartBody>
    </w:docPart>
    <w:docPart>
      <w:docPartPr>
        <w:name w:val="D0434649A35A42F2862490BA9D68C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99768-47C3-4802-930D-69FF83295452}"/>
      </w:docPartPr>
      <w:docPartBody>
        <w:p w:rsidR="009C09FB" w:rsidRDefault="00F43D03">
          <w:pPr>
            <w:pStyle w:val="D0434649A35A42F2862490BA9D68C720"/>
          </w:pPr>
          <w:r w:rsidRPr="00544EE2">
            <w:rPr>
              <w:rStyle w:val="PlaceholderText"/>
              <w:i/>
              <w:iCs/>
            </w:rPr>
            <w:t xml:space="preserve">Insert </w:t>
          </w:r>
          <w:r>
            <w:rPr>
              <w:rStyle w:val="PlaceholderText"/>
              <w:i/>
              <w:iCs/>
            </w:rPr>
            <w:t>o</w:t>
          </w:r>
          <w:r w:rsidRPr="00981710">
            <w:rPr>
              <w:rStyle w:val="PlaceholderText"/>
              <w:i/>
              <w:iCs/>
            </w:rPr>
            <w:t>ther proposed activity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04"/>
    <w:rsid w:val="00053475"/>
    <w:rsid w:val="000725E8"/>
    <w:rsid w:val="000E1FC4"/>
    <w:rsid w:val="001F7481"/>
    <w:rsid w:val="00254F7E"/>
    <w:rsid w:val="00275AD3"/>
    <w:rsid w:val="002E05B1"/>
    <w:rsid w:val="00342A28"/>
    <w:rsid w:val="00345A6A"/>
    <w:rsid w:val="003665B1"/>
    <w:rsid w:val="00394C84"/>
    <w:rsid w:val="003A012D"/>
    <w:rsid w:val="003E4811"/>
    <w:rsid w:val="00412430"/>
    <w:rsid w:val="004860BE"/>
    <w:rsid w:val="00531C61"/>
    <w:rsid w:val="006227CA"/>
    <w:rsid w:val="00660684"/>
    <w:rsid w:val="00741EB5"/>
    <w:rsid w:val="0075042C"/>
    <w:rsid w:val="00794C89"/>
    <w:rsid w:val="007B6EBA"/>
    <w:rsid w:val="007C77BC"/>
    <w:rsid w:val="00900D53"/>
    <w:rsid w:val="00935D7B"/>
    <w:rsid w:val="00956D3C"/>
    <w:rsid w:val="009C09FB"/>
    <w:rsid w:val="00AA0694"/>
    <w:rsid w:val="00AE6310"/>
    <w:rsid w:val="00BB011D"/>
    <w:rsid w:val="00BB792A"/>
    <w:rsid w:val="00BF15DD"/>
    <w:rsid w:val="00C1787A"/>
    <w:rsid w:val="00CA1004"/>
    <w:rsid w:val="00CD0CD1"/>
    <w:rsid w:val="00EA6376"/>
    <w:rsid w:val="00ED08E6"/>
    <w:rsid w:val="00F135F2"/>
    <w:rsid w:val="00F43D03"/>
    <w:rsid w:val="00F52E28"/>
    <w:rsid w:val="00F6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F7BB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D0434649A35A42F2862490BA9D68C720">
    <w:name w:val="D0434649A35A42F2862490BA9D68C720"/>
  </w:style>
  <w:style w:type="paragraph" w:customStyle="1" w:styleId="577BFB80651C409592F177E47F90914A">
    <w:name w:val="577BFB80651C409592F177E47F90914A"/>
  </w:style>
  <w:style w:type="paragraph" w:customStyle="1" w:styleId="2D6D5E22847A41D0BF4DF065E44EAA74">
    <w:name w:val="2D6D5E22847A41D0BF4DF065E44EAA74"/>
  </w:style>
  <w:style w:type="paragraph" w:customStyle="1" w:styleId="162C1609A57C438C8BB2D9F1BA52BB61">
    <w:name w:val="162C1609A57C438C8BB2D9F1BA52BB61"/>
  </w:style>
  <w:style w:type="paragraph" w:customStyle="1" w:styleId="BEBE644694834D3DB9D23739BF365476">
    <w:name w:val="BEBE644694834D3DB9D23739BF365476"/>
  </w:style>
  <w:style w:type="paragraph" w:customStyle="1" w:styleId="41E460AB30C7407E96B4F87A94FF8033">
    <w:name w:val="41E460AB30C7407E96B4F87A94FF8033"/>
  </w:style>
  <w:style w:type="paragraph" w:customStyle="1" w:styleId="BDBC43A19DCC40BFAB98746A953003B9">
    <w:name w:val="BDBC43A19DCC40BFAB98746A953003B9"/>
  </w:style>
  <w:style w:type="paragraph" w:customStyle="1" w:styleId="695EC84DFF94452C9391BF646026D0BA">
    <w:name w:val="695EC84DFF94452C9391BF646026D0BA"/>
  </w:style>
  <w:style w:type="paragraph" w:customStyle="1" w:styleId="73F412C2B4C8420893434B4A10545C2F">
    <w:name w:val="73F412C2B4C8420893434B4A10545C2F"/>
  </w:style>
  <w:style w:type="paragraph" w:customStyle="1" w:styleId="00D5767BD9694F5A8E8EA1ACC6E7B530">
    <w:name w:val="00D5767BD9694F5A8E8EA1ACC6E7B530"/>
  </w:style>
  <w:style w:type="paragraph" w:customStyle="1" w:styleId="FDD1B7E8825F498BB989723AF6C3829C">
    <w:name w:val="FDD1B7E8825F498BB989723AF6C3829C"/>
  </w:style>
  <w:style w:type="paragraph" w:customStyle="1" w:styleId="27BF24FE86EB4AC1B7E14151A56E91ED">
    <w:name w:val="27BF24FE86EB4AC1B7E14151A56E91ED"/>
  </w:style>
  <w:style w:type="paragraph" w:customStyle="1" w:styleId="F6C34D35B7DC4B169FAEC7E62C90DAAB">
    <w:name w:val="F6C34D35B7DC4B169FAEC7E62C90DAAB"/>
  </w:style>
  <w:style w:type="paragraph" w:customStyle="1" w:styleId="320A27B597C9491783555F2F17CEE008">
    <w:name w:val="320A27B597C9491783555F2F17CEE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EDC646263C4392E2EF25E3660892" ma:contentTypeVersion="3" ma:contentTypeDescription="Create a new document." ma:contentTypeScope="" ma:versionID="a0fda6b864da0bfd5eb2cdaa47bf28f8">
  <xsd:schema xmlns:xsd="http://www.w3.org/2001/XMLSchema" xmlns:xs="http://www.w3.org/2001/XMLSchema" xmlns:p="http://schemas.microsoft.com/office/2006/metadata/properties" xmlns:ns2="f8753fd0-d319-41d3-b2bc-6b45198f414b" targetNamespace="http://schemas.microsoft.com/office/2006/metadata/properties" ma:root="true" ma:fieldsID="a65eb2334ba21a1e22ca199b052f74ad" ns2:_="">
    <xsd:import namespace="f8753fd0-d319-41d3-b2bc-6b45198f4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3fd0-d319-41d3-b2bc-6b45198f4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EDC9F-2608-4F29-93E6-DEAFC18DB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E6F66-01E3-478D-80E2-8F1AC4302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11E91B-BE49-44F7-9924-D207253B4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53fd0-d319-41d3-b2bc-6b45198f4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0C106-E7D0-4158-8E45-46D3B8CA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1308</Words>
  <Characters>7929</Characters>
  <Application>Microsoft Office Word</Application>
  <DocSecurity>0</DocSecurity>
  <Lines>247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Health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Clayborne@CDPH</dc:creator>
  <cp:keywords/>
  <dc:description/>
  <cp:lastModifiedBy>Lee, Paula A@CDPH</cp:lastModifiedBy>
  <cp:revision>266</cp:revision>
  <dcterms:created xsi:type="dcterms:W3CDTF">2026-01-17T00:19:00Z</dcterms:created>
  <dcterms:modified xsi:type="dcterms:W3CDTF">2026-03-02T21:42:00Z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e2e54a9c3175da75efbe542edb118b383e63261d814d4cff577e000bfb21d351</vt:lpwstr>
  </property>
  <property fmtid="{D5CDD505-2E9C-101B-9397-08002B2CF9AE}" pid="3" name="ContentTypeId">
    <vt:lpwstr>0x0101003490EDC646263C4392E2EF25E3660892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76a044be,15a7179,7038001f</vt:lpwstr>
  </property>
  <property fmtid="{D5CDD505-2E9C-101B-9397-08002B2CF9AE}" pid="6" name="ClassificationContentMarkingFooterFontProps">
    <vt:lpwstr>#000000,13,Calibri</vt:lpwstr>
  </property>
  <property fmtid="{D5CDD505-2E9C-101B-9397-08002B2CF9AE}" pid="7" name="ClassificationContentMarkingFooterText">
    <vt:lpwstr>Confidential - Low</vt:lpwstr>
  </property>
  <property fmtid="{D5CDD505-2E9C-101B-9397-08002B2CF9AE}" pid="8" name="MSIP_Label_213b91bf-ff26-4203-8076-653b9b8a5c80_Enabled">
    <vt:lpwstr>true</vt:lpwstr>
  </property>
  <property fmtid="{D5CDD505-2E9C-101B-9397-08002B2CF9AE}" pid="9" name="MSIP_Label_213b91bf-ff26-4203-8076-653b9b8a5c80_SetDate">
    <vt:lpwstr>2025-07-31T17:23:53Z</vt:lpwstr>
  </property>
  <property fmtid="{D5CDD505-2E9C-101B-9397-08002B2CF9AE}" pid="10" name="MSIP_Label_213b91bf-ff26-4203-8076-653b9b8a5c80_Method">
    <vt:lpwstr>Standard</vt:lpwstr>
  </property>
  <property fmtid="{D5CDD505-2E9C-101B-9397-08002B2CF9AE}" pid="11" name="MSIP_Label_213b91bf-ff26-4203-8076-653b9b8a5c80_Name">
    <vt:lpwstr>Confidential - Low</vt:lpwstr>
  </property>
  <property fmtid="{D5CDD505-2E9C-101B-9397-08002B2CF9AE}" pid="12" name="MSIP_Label_213b91bf-ff26-4203-8076-653b9b8a5c80_SiteId">
    <vt:lpwstr>1f311b51-f6d9-4153-9bac-55e0ef9641b8</vt:lpwstr>
  </property>
  <property fmtid="{D5CDD505-2E9C-101B-9397-08002B2CF9AE}" pid="13" name="MSIP_Label_213b91bf-ff26-4203-8076-653b9b8a5c80_ActionId">
    <vt:lpwstr>d8ef71d8-e042-4600-bab7-153e0f39592e</vt:lpwstr>
  </property>
  <property fmtid="{D5CDD505-2E9C-101B-9397-08002B2CF9AE}" pid="14" name="MSIP_Label_213b91bf-ff26-4203-8076-653b9b8a5c80_ContentBits">
    <vt:lpwstr>2</vt:lpwstr>
  </property>
  <property fmtid="{D5CDD505-2E9C-101B-9397-08002B2CF9AE}" pid="15" name="MSIP_Label_213b91bf-ff26-4203-8076-653b9b8a5c80_Tag">
    <vt:lpwstr>10, 3, 0, 2</vt:lpwstr>
  </property>
  <property fmtid="{D5CDD505-2E9C-101B-9397-08002B2CF9AE}" pid="16" name="docLang">
    <vt:lpwstr>en</vt:lpwstr>
  </property>
</Properties>
</file>